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F" w:rsidRDefault="00946C4F" w:rsidP="00A00D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การประเมินผลการปฏิบัติงานองค์ประกอบที่ 1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บุคคลากร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สายสนับสนุน คณะเทคโนโลยี</w:t>
      </w:r>
    </w:p>
    <w:p w:rsidR="00A00D60" w:rsidRPr="00A00D60" w:rsidRDefault="00A00D60" w:rsidP="00A00D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D7A3F">
        <w:rPr>
          <w:rFonts w:ascii="TH SarabunPSK" w:hAnsi="TH SarabunPSK" w:cs="TH SarabunPSK"/>
          <w:sz w:val="28"/>
          <w:cs/>
        </w:rPr>
        <w:t>ตัวชี้วัดที่ใช้ในการประเมิน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A3F">
        <w:rPr>
          <w:rFonts w:ascii="TH SarabunPSK" w:hAnsi="TH SarabunPSK" w:cs="TH SarabunPSK"/>
          <w:sz w:val="28"/>
          <w:cs/>
        </w:rPr>
        <w:t>คำอธิบ</w:t>
      </w:r>
      <w:r>
        <w:rPr>
          <w:rFonts w:ascii="TH SarabunPSK" w:hAnsi="TH SarabunPSK" w:cs="TH SarabunPSK"/>
          <w:sz w:val="28"/>
          <w:cs/>
        </w:rPr>
        <w:t>ายระดับค่าคะแนน/ความสำเร็จของงานและค่าเป้าหมาย</w:t>
      </w:r>
    </w:p>
    <w:p w:rsidR="00767000" w:rsidRDefault="00767000" w:rsidP="00A00D6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Pr="009D7A3F">
        <w:rPr>
          <w:rFonts w:ascii="TH SarabunPSK" w:hAnsi="TH SarabunPSK" w:cs="TH SarabunPSK"/>
          <w:sz w:val="28"/>
          <w:cs/>
        </w:rPr>
        <w:t xml:space="preserve"> </w:t>
      </w:r>
      <w:bookmarkStart w:id="0" w:name="_GoBack"/>
      <w:r w:rsidRPr="009D7A3F">
        <w:rPr>
          <w:rFonts w:ascii="TH SarabunPSK" w:hAnsi="TH SarabunPSK" w:cs="TH SarabunPSK"/>
          <w:sz w:val="28"/>
          <w:cs/>
        </w:rPr>
        <w:t>ตารางตัวชี้วัด</w:t>
      </w:r>
      <w:bookmarkEnd w:id="0"/>
      <w:r w:rsidRPr="009D7A3F">
        <w:rPr>
          <w:rFonts w:ascii="TH SarabunPSK" w:hAnsi="TH SarabunPSK" w:cs="TH SarabunPSK"/>
          <w:sz w:val="28"/>
          <w:cs/>
        </w:rPr>
        <w:t>ที่ใช้ในการประเมิน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องค์ประกอบที่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5561"/>
        <w:gridCol w:w="1702"/>
        <w:gridCol w:w="1341"/>
        <w:gridCol w:w="3925"/>
      </w:tblGrid>
      <w:tr w:rsidR="00767000" w:rsidRPr="009D7A3F" w:rsidTr="0050234C">
        <w:trPr>
          <w:tblHeader/>
        </w:trPr>
        <w:tc>
          <w:tcPr>
            <w:tcW w:w="796" w:type="pc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คำอธิบายระดับค่าคะแนน/ความสำเร็จของงาน</w:t>
            </w:r>
          </w:p>
        </w:tc>
        <w:tc>
          <w:tcPr>
            <w:tcW w:w="571" w:type="pc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50" w:type="pc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  <w:r w:rsidR="00A00D60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1317" w:type="pct"/>
            <w:vAlign w:val="center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</w:p>
        </w:tc>
      </w:tr>
      <w:tr w:rsidR="00767000" w:rsidRPr="009D7A3F" w:rsidTr="005F7C2A">
        <w:tc>
          <w:tcPr>
            <w:tcW w:w="5000" w:type="pct"/>
            <w:gridSpan w:val="5"/>
          </w:tcPr>
          <w:p w:rsidR="00767000" w:rsidRPr="00A00D60" w:rsidRDefault="00767000" w:rsidP="00A00D60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A00D6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งานหลัก</w:t>
            </w: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D7A3F">
              <w:rPr>
                <w:rFonts w:ascii="TH SarabunPSK" w:hAnsi="TH SarabunPSK" w:cs="TH SarabunPSK"/>
                <w:sz w:val="28"/>
              </w:rPr>
              <w:t>1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 ภาระงานหลัก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767000">
              <w:rPr>
                <w:rFonts w:ascii="TH SarabunPSK" w:hAnsi="TH SarabunPSK" w:cs="TH SarabunPSK"/>
                <w:sz w:val="28"/>
                <w:cs/>
              </w:rPr>
              <w:t xml:space="preserve">ตามตำแหน่งงานและภาระงานที่ทำข้อตกลง 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1 ผลสัมฤทธิ์ของงานที่ปฏิบัติได้ ต่ำกว่าร้อยละ 60 ของภาระงานที่ได้รับมอบหมาย</w:t>
            </w:r>
          </w:p>
        </w:tc>
        <w:tc>
          <w:tcPr>
            <w:tcW w:w="571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3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ผลสัมฤทธิ์ของงาน ที่ปฏิบัติได้ ร้อยละ  70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79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  <w:vMerge w:val="restar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342C38">
              <w:rPr>
                <w:rFonts w:ascii="TH SarabunPSK" w:hAnsi="TH SarabunPSK" w:cs="TH SarabunPSK"/>
                <w:sz w:val="28"/>
              </w:rPr>
              <w:t>…..</w:t>
            </w:r>
          </w:p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คำนิยามของผลสัมฤทธิ์ของงาน 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หมายถึง จำนวนผลงาน งานสำเร็จ มีความถูกต้อง ทันเวลา และคุ้มค่า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 (ตามข้อตกลงผู้ประเมินกับผู้ถูกประเมิน)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ค่าคะแนนระดับ 3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3.5 (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79</w:t>
            </w:r>
            <w:r>
              <w:rPr>
                <w:rFonts w:ascii="TH SarabunPSK" w:hAnsi="TH SarabunPSK" w:cs="TH SarabunPSK"/>
                <w:sz w:val="28"/>
              </w:rPr>
              <w:t>.9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ค่าคะแนนระดับ 4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4.5 (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– 8</w:t>
            </w:r>
            <w:r w:rsidRPr="009D7A3F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.9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2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60 - 69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3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70 - 79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80 - 89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90 - 100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144F" w:rsidRPr="009D7A3F" w:rsidTr="0050234C">
        <w:trPr>
          <w:trHeight w:val="302"/>
        </w:trPr>
        <w:tc>
          <w:tcPr>
            <w:tcW w:w="796" w:type="pct"/>
            <w:vMerge w:val="restart"/>
          </w:tcPr>
          <w:p w:rsidR="00D0144F" w:rsidRDefault="00D0144F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1.2 ภาระงานรอง</w:t>
            </w:r>
          </w:p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ตามภาระ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งานทดแทน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งานมอบหมายเพิ่มพิเศษ</w:t>
            </w:r>
          </w:p>
        </w:tc>
        <w:tc>
          <w:tcPr>
            <w:tcW w:w="1866" w:type="pct"/>
          </w:tcPr>
          <w:p w:rsidR="00D0144F" w:rsidRPr="009D7A3F" w:rsidRDefault="00D0144F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1 ผลสัมฤทธิ์ของงานที่ปฏิบัติได้ ต่ำกว่าร้อยละ 60 ของภาระงานที่ได้รับมอบหมาย</w:t>
            </w:r>
          </w:p>
        </w:tc>
        <w:tc>
          <w:tcPr>
            <w:tcW w:w="571" w:type="pct"/>
            <w:vMerge w:val="restart"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3</w:t>
            </w:r>
          </w:p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ผลสัมฤทธิ์ของงาน ที่ปฏิบัติได้ ร้อยละ  70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79</w:t>
            </w:r>
          </w:p>
        </w:tc>
        <w:tc>
          <w:tcPr>
            <w:tcW w:w="450" w:type="pct"/>
            <w:vMerge w:val="restart"/>
          </w:tcPr>
          <w:p w:rsidR="00D0144F" w:rsidRPr="009D7A3F" w:rsidRDefault="00D0144F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342C38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317" w:type="pct"/>
            <w:vMerge w:val="restart"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ตามเกณฑ์ ข้อ 1.1</w:t>
            </w:r>
          </w:p>
        </w:tc>
      </w:tr>
      <w:tr w:rsidR="00D0144F" w:rsidRPr="009D7A3F" w:rsidTr="0050234C">
        <w:trPr>
          <w:trHeight w:val="302"/>
        </w:trPr>
        <w:tc>
          <w:tcPr>
            <w:tcW w:w="796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D0144F" w:rsidRPr="009D7A3F" w:rsidRDefault="00D0144F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2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60 - 69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D0144F" w:rsidRPr="009D7A3F" w:rsidRDefault="00D0144F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144F" w:rsidRPr="009D7A3F" w:rsidTr="0050234C">
        <w:trPr>
          <w:trHeight w:val="302"/>
        </w:trPr>
        <w:tc>
          <w:tcPr>
            <w:tcW w:w="796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D0144F" w:rsidRPr="009D7A3F" w:rsidRDefault="00D0144F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3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70 - 79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D0144F" w:rsidRPr="009D7A3F" w:rsidRDefault="00D0144F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144F" w:rsidRPr="009D7A3F" w:rsidTr="0050234C">
        <w:trPr>
          <w:trHeight w:val="302"/>
        </w:trPr>
        <w:tc>
          <w:tcPr>
            <w:tcW w:w="796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D0144F" w:rsidRPr="009D7A3F" w:rsidRDefault="00D0144F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80 - 89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D0144F" w:rsidRPr="009D7A3F" w:rsidRDefault="00D0144F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144F" w:rsidRPr="009D7A3F" w:rsidTr="0050234C">
        <w:trPr>
          <w:trHeight w:val="302"/>
        </w:trPr>
        <w:tc>
          <w:tcPr>
            <w:tcW w:w="796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D0144F" w:rsidRPr="009D7A3F" w:rsidRDefault="00D0144F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9D7A3F">
              <w:rPr>
                <w:rFonts w:ascii="TH SarabunPSK" w:hAnsi="TH SarabunPSK" w:cs="TH SarabunPSK"/>
                <w:sz w:val="28"/>
              </w:rPr>
              <w:t>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ผลสัมฤทธิ์ของงานที่ปฏิบัติได้ ร้อยละ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90 - 100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ของภาระงานที่ได้รับมอบหมาย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1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D0144F" w:rsidRPr="009D7A3F" w:rsidRDefault="00D0144F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D0144F" w:rsidRPr="009D7A3F" w:rsidRDefault="00D0144F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Pr="00D0144F" w:rsidRDefault="00767000" w:rsidP="00A00D60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 ความพึงพอใจ</w:t>
            </w:r>
          </w:p>
          <w:p w:rsidR="00767000" w:rsidRPr="00D0144F" w:rsidRDefault="00767000" w:rsidP="00A00D60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ของผู้รับบริการต่อ</w:t>
            </w:r>
          </w:p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คุณภาพการใช้บริการ</w:t>
            </w:r>
          </w:p>
        </w:tc>
        <w:tc>
          <w:tcPr>
            <w:tcW w:w="1866" w:type="pc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ระดับที่ 1 ผลการประเมินอยู่ระดับต่ำกว่า 3.50</w:t>
            </w:r>
          </w:p>
        </w:tc>
        <w:tc>
          <w:tcPr>
            <w:tcW w:w="571" w:type="pct"/>
            <w:vMerge w:val="restar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ระดับที่ 3</w:t>
            </w:r>
          </w:p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ผลการประเมินอยู่ระดับ</w:t>
            </w:r>
            <w:r w:rsidR="00D0144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3.88 - 4.25</w:t>
            </w:r>
          </w:p>
        </w:tc>
        <w:tc>
          <w:tcPr>
            <w:tcW w:w="450" w:type="pct"/>
            <w:vMerge w:val="restart"/>
          </w:tcPr>
          <w:p w:rsidR="00767000" w:rsidRPr="00D0144F" w:rsidRDefault="00767000" w:rsidP="00A00D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="00342C38">
              <w:rPr>
                <w:rFonts w:ascii="TH SarabunPSK" w:hAnsi="TH SarabunPSK" w:cs="TH SarabunPSK"/>
                <w:color w:val="000000" w:themeColor="text1"/>
                <w:sz w:val="28"/>
              </w:rPr>
              <w:t>…..</w:t>
            </w:r>
          </w:p>
          <w:p w:rsidR="00767000" w:rsidRPr="00D0144F" w:rsidRDefault="00767000" w:rsidP="00A00D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7" w:type="pct"/>
            <w:vMerge w:val="restar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*</w:t>
            </w:r>
            <w:r w:rsidR="00D0144F" w:rsidRPr="00D0144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มีแบบประเมิน</w:t>
            </w:r>
            <w:r w:rsidR="00D014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2 ผลการประเมินอยู่ ระดับ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3.50 – 3.87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3 ผลการประเมินอยู่ ระดับ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3.88 - 4.25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4 ผลการประเมินอยู่ ระดับ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4.26 – 4.63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D0144F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5 ผลการประเมินอยู่ระดับ 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4.64 – 5.00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F7C2A">
        <w:tc>
          <w:tcPr>
            <w:tcW w:w="5000" w:type="pct"/>
            <w:gridSpan w:val="5"/>
          </w:tcPr>
          <w:p w:rsidR="00767000" w:rsidRPr="00A00D60" w:rsidRDefault="00767000" w:rsidP="00A00D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0D6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งานเชิงพัฒนา</w:t>
            </w: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การพัฒนาตนเอง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เพื่อนำทักษะมาใช้</w:t>
            </w:r>
          </w:p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1 มีแผนพัฒนางานหลัก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571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ผังการทำงาน </w:t>
            </w:r>
            <w:r w:rsidRPr="009D7A3F">
              <w:rPr>
                <w:rFonts w:ascii="TH SarabunPSK" w:hAnsi="TH SarabunPSK" w:cs="TH SarabunPSK"/>
                <w:sz w:val="28"/>
              </w:rPr>
              <w:t>(work flow)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9D7A3F">
              <w:rPr>
                <w:rFonts w:ascii="TH SarabunPSK" w:hAnsi="TH SarabunPSK" w:cs="TH SarabunPSK"/>
                <w:sz w:val="28"/>
              </w:rPr>
              <w:t>R2R</w:t>
            </w:r>
          </w:p>
        </w:tc>
        <w:tc>
          <w:tcPr>
            <w:tcW w:w="450" w:type="pct"/>
            <w:vMerge w:val="restar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342C38">
              <w:rPr>
                <w:rFonts w:ascii="TH SarabunPSK" w:hAnsi="TH SarabunPSK" w:cs="TH SarabunPSK"/>
                <w:sz w:val="28"/>
              </w:rPr>
              <w:t>……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pct"/>
            <w:vMerge w:val="restart"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="00D0144F">
              <w:rPr>
                <w:rFonts w:ascii="TH SarabunPSK" w:hAnsi="TH SarabunPSK" w:cs="TH SarabunPSK" w:hint="cs"/>
                <w:sz w:val="28"/>
                <w:cs/>
              </w:rPr>
              <w:t>มีผังการทำงาน</w:t>
            </w:r>
            <w:r w:rsidR="00A801EB">
              <w:rPr>
                <w:rFonts w:ascii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A801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ในงานที่รับผิดชอบ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**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 2 เลือกหัวข้องานและกำหนดวิธีการปรับปรุงพัฒนาอย่างน้อย 1 งานใน 1 รอบการประเมิน </w:t>
            </w:r>
          </w:p>
          <w:p w:rsidR="00A801EB" w:rsidRDefault="00A801EB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***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มีผังการทำงานครบทุกงานในงานที่รับผิดชอบ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767000" w:rsidRPr="0025109F" w:rsidRDefault="00767000" w:rsidP="00A00D6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25109F">
              <w:rPr>
                <w:rFonts w:ascii="TH SarabunPSK" w:hAnsi="TH SarabunPSK" w:cs="TH SarabunPSK"/>
                <w:sz w:val="28"/>
                <w:u w:val="single"/>
                <w:cs/>
              </w:rPr>
              <w:t>ปรับปรุงวิธีการ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ทำงาน </w:t>
            </w:r>
            <w:r w:rsidRPr="0025109F">
              <w:rPr>
                <w:rFonts w:ascii="TH SarabunPSK" w:hAnsi="TH SarabunPSK" w:cs="TH SarabunPSK"/>
                <w:sz w:val="28"/>
                <w:u w:val="single"/>
                <w:cs/>
              </w:rPr>
              <w:t>ที่ทำให้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ส่งมอบทันตามกำหนดเวลา 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2.ตอบข้อร้องเรียนได้ทันเวลา และ</w:t>
            </w:r>
          </w:p>
          <w:p w:rsidR="00767000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3.ส่งมอบได้ถูกต้อง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เร็วขึ้น  คุณภาพดีขึ้น  หรือมีประสิทธิภาพมากขึ้น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2 ได้เลือกงานและกำหนดวิธีการปรับปรุงพัฒนา</w:t>
            </w:r>
            <w:r>
              <w:rPr>
                <w:rFonts w:ascii="TH SarabunPSK" w:hAnsi="TH SarabunPSK" w:cs="TH SarabunPSK"/>
                <w:sz w:val="28"/>
              </w:rPr>
              <w:t xml:space="preserve"> **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A801EB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3 นำเสนอรายงานต่อผู้บริหาร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  <w:r w:rsidR="00A801EB">
              <w:rPr>
                <w:rFonts w:ascii="TH SarabunPSK" w:hAnsi="TH SarabunPSK" w:cs="TH SarabunPSK"/>
                <w:sz w:val="28"/>
                <w:cs/>
              </w:rPr>
              <w:t>และทำผังการทำงาน</w:t>
            </w:r>
            <w:r w:rsidR="00A801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01EB">
              <w:rPr>
                <w:rFonts w:ascii="TH SarabunPSK" w:hAnsi="TH SarabunPSK" w:cs="TH SarabunPSK"/>
                <w:sz w:val="28"/>
              </w:rPr>
              <w:t>***</w:t>
            </w:r>
            <w:r w:rsidR="00A801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หรือการตั้งกลุ่มความร่วมมือจัด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R2R </w:t>
            </w:r>
            <w:r w:rsidR="00A801EB">
              <w:rPr>
                <w:rFonts w:ascii="TH SarabunPSK" w:hAnsi="TH SarabunPSK" w:cs="TH SarabunPSK" w:hint="cs"/>
                <w:sz w:val="28"/>
                <w:cs/>
              </w:rPr>
              <w:t>1 โครงการ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4 นำความรู้ที่ได้รับมาเผยแพร่ – </w:t>
            </w:r>
            <w:r w:rsidR="00A801EB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9D7A3F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คู่มือการทำงาน/ให้บริการ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A801EB">
              <w:rPr>
                <w:rFonts w:ascii="TH SarabunPSK" w:hAnsi="TH SarabunPSK" w:cs="TH SarabunPSK" w:hint="cs"/>
                <w:sz w:val="28"/>
                <w:cs/>
              </w:rPr>
              <w:t xml:space="preserve">ปรับปรุง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9D7A3F">
              <w:rPr>
                <w:rFonts w:ascii="TH SarabunPSK" w:hAnsi="TH SarabunPSK" w:cs="TH SarabunPSK"/>
                <w:sz w:val="28"/>
              </w:rPr>
              <w:t>%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) –หรือการส่งต้นฉบับผลงานเผยแพร่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ได้รับทุนสนับสนุนทำ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>R2R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5 นำความรู้ที่ ได้จากการอบรม /สัมมนา/ศึกษาดูงาน มาปรับปรุง / ประยุกต์ในการปฏิบัติงานของตนเอง/หน่วยงานอย่างเป็นรูปธรรม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(-</w:t>
            </w:r>
            <w:r w:rsidRPr="009D7A3F">
              <w:rPr>
                <w:rFonts w:ascii="TH SarabunPSK" w:eastAsia="Times New Roman" w:hAnsi="TH SarabunPSK" w:cs="TH SarabunPSK"/>
                <w:sz w:val="28"/>
                <w:cs/>
              </w:rPr>
              <w:t>จัดทำคู่มือการทำงาน/ให้บริการ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(ใหม่)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การจัดการฝึกอบรม-</w:t>
            </w:r>
            <w:r w:rsidR="00A801EB">
              <w:rPr>
                <w:rFonts w:ascii="TH SarabunPSK" w:hAnsi="TH SarabunPSK" w:cs="TH SarabunPSK" w:hint="cs"/>
                <w:sz w:val="28"/>
                <w:cs/>
              </w:rPr>
              <w:t>ส่งรายงานฉบับสมบูรณ์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การทำ </w:t>
            </w:r>
            <w:r w:rsidRPr="009D7A3F">
              <w:rPr>
                <w:rFonts w:ascii="TH SarabunPSK" w:hAnsi="TH SarabunPSK" w:cs="TH SarabunPSK"/>
                <w:sz w:val="28"/>
              </w:rPr>
              <w:t>R2R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และนำผลมาใช้ –หรือการได้รับรางวัลจากหน่วยงานภายนอก –หรือมีผลงานตีพิมพ์ (เป็นชื่อแรก) -หรือสิ่งประดิษฐ์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การพัฒนาตนเองด้านการเข้าร่วมอบรมเพิ่มพูนความรู้และทักษะที่เกี่ยวข้องกับงาน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1 มีแผนพัฒนาตนเองโดยการฝึกอบรม /สัมมนาที่เกี่ยวข้องกับการปฏิบัติงานในหน้าที่</w:t>
            </w:r>
          </w:p>
        </w:tc>
        <w:tc>
          <w:tcPr>
            <w:tcW w:w="571" w:type="pct"/>
            <w:vMerge w:val="restart"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เข้ารับการอบรม/สัมมนา มากกว่าแผนที่กำหนด หรือมี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lastRenderedPageBreak/>
              <w:t>ส่วนร่วมเป็นผู้นำกลุ่มในการฝึกอบรม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 w:val="restar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  <w:r w:rsidR="00342C38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ระดับ 2 เข้าร่วมฝึกอบรมเกี่ยวข้องกับงานที่ได้รับผิดชอบ หรือได้รับมอบหมายอย่างน้อย 1 ครั้ง ใน 1 รอบการประเมิน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2 ได้เข้ารับการอบรม/สัมมนาตามแผนที่กำหนด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3 ได้เข้ารับการอบรม/สัมมนา มากกว่าแผนที่กำหนด หรือมีส่วนร่วมเป็นผู้นำกลุ่มในการฝึกอบรม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4 สรุปความรู้ ทักษะ และประโยชน์ที่ได้รับเสนอรายงานต่อผู้บริหาร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หรือ จัดทำแบบเสนอความคิดเห็นความต้องการและความคาดหวังด้านการได้รับบริการ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5 นำความรู้ที่ ได้จากการอบรม /สัมมนา/ศึกษาดูงาน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KM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มาร่วมในกิจกรรมแลกเปลี่ยนเรียนรู้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(KM)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หรือ จัดทำแบบเสนอความคิดเห็นความต้องการและความคาดหวังของผู้ใช้บริการต่องานหลักที่รับผิดชอบและสรุป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1F82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 w:rsidRPr="00211F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การมีส่วน</w:t>
            </w: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ร่วมใน กพร ของคณะ</w:t>
            </w:r>
            <w:r w:rsidRPr="00211F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767000" w:rsidRPr="00211F82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(ในพันธกิจด้านการบริหารการจัดการองค์กร ตัวชี้วัดที่ 24)</w:t>
            </w:r>
          </w:p>
        </w:tc>
        <w:tc>
          <w:tcPr>
            <w:tcW w:w="1866" w:type="pct"/>
          </w:tcPr>
          <w:p w:rsidR="00767000" w:rsidRPr="00211F82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11F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1 </w:t>
            </w: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ไม่เปลี่ยนแปลง หรือลดลงน้อยกว่าร้อยละ 1</w:t>
            </w:r>
            <w:r w:rsidR="00211F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.0</w:t>
            </w:r>
          </w:p>
        </w:tc>
        <w:tc>
          <w:tcPr>
            <w:tcW w:w="571" w:type="pct"/>
            <w:vMerge w:val="restart"/>
          </w:tcPr>
          <w:p w:rsidR="00211F82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1F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3  </w:t>
            </w:r>
          </w:p>
          <w:p w:rsidR="00211F82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ลดลง ร้อยละ </w:t>
            </w:r>
          </w:p>
          <w:p w:rsidR="00767000" w:rsidRPr="00211F82" w:rsidRDefault="00211F82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2.51-3.0</w:t>
            </w:r>
          </w:p>
        </w:tc>
        <w:tc>
          <w:tcPr>
            <w:tcW w:w="450" w:type="pct"/>
            <w:vMerge w:val="restart"/>
          </w:tcPr>
          <w:p w:rsidR="00767000" w:rsidRPr="00211F82" w:rsidRDefault="00767000" w:rsidP="00A00D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1F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211F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2.5</w:t>
            </w:r>
          </w:p>
          <w:p w:rsidR="00767000" w:rsidRPr="00211F82" w:rsidRDefault="00767000" w:rsidP="00A00D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67000" w:rsidRPr="00211F82" w:rsidRDefault="00767000" w:rsidP="00A00D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7" w:type="pct"/>
            <w:vMerge w:val="restart"/>
          </w:tcPr>
          <w:p w:rsidR="00767000" w:rsidRPr="00211F82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211F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11F82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** </w:t>
            </w: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ทุกคนได้รับ ผลคะแนนจากผลการตรวจประเมิน กพร ของคณะ </w:t>
            </w:r>
          </w:p>
          <w:p w:rsidR="00767000" w:rsidRPr="00211F82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ตัวชี้วัดที่ 24 อัตราการลดลงของการประหยัดพลังงานไฟฟ้า</w:t>
            </w:r>
            <w:r w:rsidR="008A3F6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211F82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(เปรียบเทียบปริมาณการใช้ไฟฟ้าที่ลดลง)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 2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ลดลง ร้อยละ 1.</w:t>
            </w:r>
            <w:r w:rsidR="00211F82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-2.5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 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ลดลง ร้อยละ 2.51-3.</w:t>
            </w:r>
            <w:r w:rsidR="008A3F6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 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ลดลง ร้อยละ 3.1-</w:t>
            </w:r>
            <w:r w:rsidR="00211F82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A3F6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8A3F65">
        <w:trPr>
          <w:trHeight w:val="328"/>
        </w:trPr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ลดลง </w:t>
            </w:r>
            <w:r w:rsidR="00211F82">
              <w:rPr>
                <w:rFonts w:ascii="TH SarabunPSK" w:hAnsi="TH SarabunPSK" w:cs="TH SarabunPSK" w:hint="cs"/>
                <w:sz w:val="28"/>
                <w:cs/>
              </w:rPr>
              <w:t xml:space="preserve">มากกว่าร้อยละ </w:t>
            </w:r>
            <w:r w:rsidR="008A3F6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P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การมีส่วนเกี่ยวข้องกับตัวชี้วัดใน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การประกันคุณภาพการศึกษาของ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8A3F65">
              <w:rPr>
                <w:rFonts w:ascii="TH SarabunPSK" w:hAnsi="TH SarabunPSK" w:cs="TH SarabunPSK"/>
                <w:color w:val="000000" w:themeColor="text1"/>
                <w:sz w:val="28"/>
              </w:rPr>
              <w:t>EdPEx</w:t>
            </w:r>
            <w:r w:rsidR="00342C3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42C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หรือตามคณะกำหนด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866" w:type="pct"/>
          </w:tcPr>
          <w:p w:rsidR="00767000" w:rsidRP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ระดับที่ 1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มีส่วนร่วมในการดำเนินงานตัวบ่งชี้ประกันคุณภาพการศึกษา 1 ตัวบ่งชี้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หรือไม่มีตัวบ่งชี้ที่รับผิดชอบอยู่ในเกณฑ์ปรับปรุง</w:t>
            </w:r>
          </w:p>
        </w:tc>
        <w:tc>
          <w:tcPr>
            <w:tcW w:w="571" w:type="pct"/>
            <w:vMerge w:val="restart"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มีส่วนร่วมในการดำเนินงานตัวบ่งชี้ประกันคุณภาพการศึกษา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ตัวบ่งชี้ และมีผลการดำเนินงานใน</w:t>
            </w:r>
            <w:r w:rsidRPr="000D646F">
              <w:rPr>
                <w:rFonts w:ascii="TH SarabunPSK" w:hAnsi="TH SarabunPSK" w:cs="TH SarabunPSK"/>
                <w:sz w:val="28"/>
                <w:cs/>
              </w:rPr>
              <w:t>ระดับที่ดี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D646F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0D64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 ตัวชี้วัดและ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และมีผลการดำเนินงานใน</w:t>
            </w:r>
            <w:r w:rsidRPr="000D646F">
              <w:rPr>
                <w:rFonts w:ascii="TH SarabunPSK" w:hAnsi="TH SarabunPSK" w:cs="TH SarabunPSK"/>
                <w:sz w:val="28"/>
                <w:cs/>
              </w:rPr>
              <w:t>ระดับที่ดี</w:t>
            </w:r>
            <w:r w:rsidRPr="000D646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450" w:type="pct"/>
            <w:vMerge w:val="restar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2.5</w:t>
            </w:r>
          </w:p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 w:val="restar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เกณฑ์การประเมิน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(ทางเลือก)</w:t>
            </w:r>
          </w:p>
          <w:p w:rsidR="00767000" w:rsidRPr="005746FC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ระดับพอใช้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ได้ 1 คะแนน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(หรือ ร้อยละ </w:t>
            </w:r>
            <w:r>
              <w:rPr>
                <w:rFonts w:ascii="TH SarabunPSK" w:hAnsi="TH SarabunPSK" w:cs="TH SarabunPSK"/>
                <w:sz w:val="28"/>
              </w:rPr>
              <w:t>0-25)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เกณฑ์ระดับดี ได้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2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(หรือ ร้อยละ </w:t>
            </w:r>
            <w:r>
              <w:rPr>
                <w:rFonts w:ascii="TH SarabunPSK" w:hAnsi="TH SarabunPSK" w:cs="TH SarabunPSK"/>
                <w:sz w:val="28"/>
              </w:rPr>
              <w:t>25.1-40)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กณฑ์</w:t>
            </w: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ติดต่อกัน 3 ปีประเมิน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ได้ 3 คะแนน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(หรือ ร้อยละ </w:t>
            </w:r>
            <w:r>
              <w:rPr>
                <w:rFonts w:ascii="TH SarabunPSK" w:hAnsi="TH SarabunPSK" w:cs="TH SarabunPSK"/>
                <w:sz w:val="28"/>
              </w:rPr>
              <w:t>40.1-65)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ได้ </w:t>
            </w:r>
            <w:r w:rsidRPr="009D7A3F">
              <w:rPr>
                <w:rFonts w:ascii="TH SarabunPSK" w:hAnsi="TH SarabunPSK" w:cs="TH SarabunPSK"/>
                <w:sz w:val="28"/>
              </w:rPr>
              <w:t>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(หรือ ร้อยละ </w:t>
            </w:r>
            <w:r>
              <w:rPr>
                <w:rFonts w:ascii="TH SarabunPSK" w:hAnsi="TH SarabunPSK" w:cs="TH SarabunPSK"/>
                <w:sz w:val="28"/>
              </w:rPr>
              <w:t>65.1-85)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มีการนำผลการประกันคุณภาพการศึกษา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มาปรับปรุงเพื่อพัฒนาการทำงานให้ดีขึ้น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และได้รับผลการประเมินสูงกว่าปีที่แล้ว และต้องได้รับ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กณฑ์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 (ระบุวิธีการที่พัฒนา) หรือ 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กณฑ์</w:t>
            </w: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ติดต่อกัน 3 ปีประเมิน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ได้ 5 คะแนน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(หรือ ร้อยละ </w:t>
            </w:r>
            <w:r>
              <w:rPr>
                <w:rFonts w:ascii="TH SarabunPSK" w:hAnsi="TH SarabunPSK" w:cs="TH SarabunPSK"/>
                <w:sz w:val="28"/>
              </w:rPr>
              <w:t>85.1-100)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2  มีส่วนร่วมในการดำเนินงานตัวบ่งชี้ประกันคุณภาพการศึกษา 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ตัวบ่งชี้ และมีผลการดำเนินงานในระดับที่ดี 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3  มีส่วนร่วมในการดำเนินงานตัวบ่งชี้ประกันคุณภาพการศึกษา 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ตัวบ่งชี้ และมีผลการดำเนินงานในระดับที่ดี 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 1 ตัวชี้วัด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และมีผลการดำเนินงานในระดับที่ดี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8A3F65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4  มีส่วนร่วมในการดำเนินงานตัวบ่งชี้ประกันคุณภาพการศึกษา 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 และมีผลการดำเนินงานในระดับที่ดี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 2 ตัวชี้วัด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และมีผลการดำเนินงานในระดับที่ดี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6" w:type="pct"/>
          </w:tcPr>
          <w:p w:rsidR="00767000" w:rsidRPr="008A3F65" w:rsidRDefault="00767000" w:rsidP="00A00D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ระดับที่ 5 มีการนำผลการประกันคุณภาพการศึกษา</w:t>
            </w:r>
          </w:p>
          <w:p w:rsidR="00767000" w:rsidRPr="008A3F65" w:rsidRDefault="00767000" w:rsidP="00A00D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มาปรับปรุงเพื่อพัฒนาการทำงานให้ดีขึ้น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 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มีส่วน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ร่วมทำ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ให้กิจกรรมการประกันคุณภาพการศึกษาในส่วนงานที่รับผิดชอบได้รับการประเมินในระดับ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สูงสุดขึ้นต่อเนื่องติดต่อกัน 2 รอบปีประเมิน หรือ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มีส่วนร่วมในการดำเนินงานตัวบ่งชี้ประกันคุณภาพการศึกษา 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8A3F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 และมีผลการดำเนินงานในระดับที่ดี</w:t>
            </w:r>
            <w:r w:rsidRPr="008A3F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มากหรือสูงสุด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</w:tcPr>
          <w:p w:rsidR="00767000" w:rsidRPr="00A00D60" w:rsidRDefault="00767000" w:rsidP="00A00D60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00D6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งานสนับสนุนกิจกรรม</w:t>
            </w:r>
            <w:r w:rsidR="00A00D6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คณะ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7000" w:rsidRPr="009D7A3F" w:rsidTr="0050234C">
        <w:tc>
          <w:tcPr>
            <w:tcW w:w="796" w:type="pct"/>
            <w:vMerge w:val="restart"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3. งานสนับสนุนกิจกรรม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(การมีส่วนร่วมใน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กิจกรรมของหน่วยงาน</w:t>
            </w:r>
            <w:r>
              <w:rPr>
                <w:rFonts w:ascii="TH SarabunPSK" w:hAnsi="TH SarabunPSK" w:cs="TH SarabunPSK"/>
                <w:sz w:val="28"/>
                <w:cs/>
              </w:rPr>
              <w:t>โดยกำหนดให้เข้าร่วมกิจกรรมคณะ*</w:t>
            </w:r>
            <w:r w:rsidRPr="009D7A3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1 เข้าร่วมกิจกรรมของคณะ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ครั้ง (4:2</w:t>
            </w:r>
            <w:r w:rsidRPr="009D7A3F">
              <w:rPr>
                <w:rFonts w:ascii="TH SarabunPSK" w:hAnsi="TH SarabunPSK" w:cs="TH SarabunPSK"/>
                <w:sz w:val="28"/>
              </w:rPr>
              <w:t>,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2:4 หรือ 3:3)</w:t>
            </w:r>
          </w:p>
        </w:tc>
        <w:tc>
          <w:tcPr>
            <w:tcW w:w="571" w:type="pct"/>
            <w:vMerge w:val="restart"/>
          </w:tcPr>
          <w:p w:rsidR="00767000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3 </w:t>
            </w:r>
          </w:p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เข้าร่วมกิจกรรมของคณะ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ครั้ง (3:</w:t>
            </w:r>
            <w:r w:rsidRPr="009D7A3F">
              <w:rPr>
                <w:rFonts w:ascii="TH SarabunPSK" w:hAnsi="TH SarabunPSK" w:cs="TH SarabunPSK"/>
                <w:sz w:val="28"/>
              </w:rPr>
              <w:t>5,5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:3 หรือ 4</w:t>
            </w:r>
            <w:r w:rsidRPr="009D7A3F">
              <w:rPr>
                <w:rFonts w:ascii="TH SarabunPSK" w:hAnsi="TH SarabunPSK" w:cs="TH SarabunPSK"/>
                <w:sz w:val="28"/>
              </w:rPr>
              <w:t>:4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pct"/>
            <w:vMerge w:val="restart"/>
          </w:tcPr>
          <w:p w:rsidR="00767000" w:rsidRPr="009D7A3F" w:rsidRDefault="00767000" w:rsidP="00A00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17" w:type="pct"/>
            <w:vMerge w:val="restart"/>
          </w:tcPr>
          <w:p w:rsidR="00767000" w:rsidRP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มีกิจกรรม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ต้องเข้าร่วมจำนวน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กิจกรรม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เลือก 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ิจกรรมจัด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ทำแผนปฏิบัติงาน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A5264">
              <w:rPr>
                <w:rFonts w:ascii="TH SarabunPSK" w:hAnsi="TH SarabunPSK" w:cs="TH SarabunPSK"/>
                <w:sz w:val="28"/>
              </w:rPr>
              <w:t xml:space="preserve">TE 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ประจำปี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 w:hint="cs"/>
                <w:sz w:val="28"/>
                <w:cs/>
              </w:rPr>
              <w:t>2. กิจกรรม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ถ่ายทอดแผนสู่การปฏิบัติงาน</w:t>
            </w:r>
            <w:r w:rsidR="007A52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5264">
              <w:rPr>
                <w:rFonts w:ascii="TH SarabunPSK" w:hAnsi="TH SarabunPSK" w:cs="TH SarabunPSK"/>
                <w:sz w:val="28"/>
              </w:rPr>
              <w:t>(TE)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/>
                <w:sz w:val="28"/>
              </w:rPr>
              <w:t>3.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ิจกรรม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ชี้แจงผลการปฏิบัติงาน</w:t>
            </w:r>
            <w:r w:rsidRPr="007A5264">
              <w:rPr>
                <w:rFonts w:ascii="TH SarabunPSK" w:hAnsi="TH SarabunPSK" w:cs="TH SarabunPSK"/>
                <w:sz w:val="28"/>
              </w:rPr>
              <w:t xml:space="preserve"> (</w:t>
            </w:r>
            <w:r w:rsidR="007A5264">
              <w:rPr>
                <w:rFonts w:ascii="TH SarabunPSK" w:hAnsi="TH SarabunPSK" w:cs="TH SarabunPSK"/>
                <w:sz w:val="28"/>
              </w:rPr>
              <w:t>TE</w:t>
            </w:r>
            <w:r w:rsidRPr="007A52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A5264">
              <w:rPr>
                <w:rFonts w:ascii="TH SarabunPSK" w:hAnsi="TH SarabunPSK" w:cs="TH SarabunPSK"/>
                <w:sz w:val="28"/>
              </w:rPr>
              <w:t>4.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กิจกรรมรับ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ฟังผล</w:t>
            </w:r>
            <w:r w:rsidR="007A526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ตรวจประเมิน</w:t>
            </w:r>
            <w:r w:rsidRPr="007A526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5264">
              <w:rPr>
                <w:rFonts w:ascii="TH SarabunPSK" w:hAnsi="TH SarabunPSK" w:cs="TH SarabunPSK"/>
                <w:color w:val="000000" w:themeColor="text1"/>
                <w:sz w:val="28"/>
              </w:rPr>
              <w:t>TE-</w:t>
            </w:r>
            <w:r w:rsidRPr="007A5264">
              <w:rPr>
                <w:rFonts w:ascii="TH SarabunPSK" w:hAnsi="TH SarabunPSK" w:cs="TH SarabunPSK"/>
                <w:color w:val="000000" w:themeColor="text1"/>
                <w:sz w:val="28"/>
              </w:rPr>
              <w:t>QA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A5264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กิจกรรมด้านความปลอดภัยในการทำงาน(</w:t>
            </w:r>
            <w:r w:rsid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อบรม</w:t>
            </w:r>
            <w:r w:rsidRP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อัคคีภัย</w:t>
            </w:r>
            <w:r w:rsid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/อบรมความปลอดภัยในขณะทำงาน</w:t>
            </w:r>
            <w:r w:rsidRPr="007A52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767000" w:rsidRP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แลกเปลี่ยนเรียนรู้ระหว่างหน่วยงาน</w:t>
            </w:r>
          </w:p>
          <w:p w:rsid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วันสถาปนาคณะ</w:t>
            </w:r>
            <w:r w:rsidRPr="007A52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A5264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7A5264">
              <w:rPr>
                <w:rFonts w:ascii="TH SarabunPSK" w:hAnsi="TH SarabunPSK" w:cs="TH SarabunPSK"/>
                <w:sz w:val="28"/>
              </w:rPr>
              <w:t>8.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กิจกรรมวัน</w:t>
            </w:r>
            <w:r w:rsidR="007A5264">
              <w:rPr>
                <w:rFonts w:ascii="TH SarabunPSK" w:hAnsi="TH SarabunPSK" w:cs="TH SarabunPSK" w:hint="cs"/>
                <w:sz w:val="28"/>
                <w:cs/>
              </w:rPr>
              <w:t>มุทิตาจิตบุคลากร</w:t>
            </w:r>
            <w:r w:rsidRPr="007A5264">
              <w:rPr>
                <w:rFonts w:ascii="TH SarabunPSK" w:hAnsi="TH SarabunPSK" w:cs="TH SarabunPSK"/>
                <w:sz w:val="28"/>
                <w:cs/>
              </w:rPr>
              <w:t>เกษียณอายุ</w:t>
            </w:r>
            <w:r w:rsidR="007A5264">
              <w:rPr>
                <w:rFonts w:ascii="TH SarabunPSK" w:hAnsi="TH SarabunPSK" w:cs="TH SarabunPSK" w:hint="cs"/>
                <w:sz w:val="28"/>
                <w:cs/>
              </w:rPr>
              <w:t xml:space="preserve"> คณะ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A5264" w:rsidRPr="007A5264" w:rsidRDefault="007A5264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กิจกรรมสัปดาห์วันวิทยาศาสตร์ /วิชาการคณะ</w:t>
            </w:r>
          </w:p>
          <w:p w:rsidR="00767000" w:rsidRPr="007A5264" w:rsidRDefault="00342C38" w:rsidP="00A0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767000" w:rsidRPr="007A526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67000" w:rsidRPr="007A526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767000" w:rsidRPr="007A526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767000" w:rsidRPr="007A5264">
              <w:rPr>
                <w:rFonts w:ascii="TH SarabunPSK" w:hAnsi="TH SarabunPSK" w:cs="TH SarabunPSK"/>
                <w:sz w:val="28"/>
                <w:cs/>
              </w:rPr>
              <w:t>ปริญญา</w:t>
            </w:r>
            <w:r w:rsidR="00767000" w:rsidRPr="007A5264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</w:p>
          <w:p w:rsidR="00767000" w:rsidRPr="00342C38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 w:rsidRPr="007A526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42C3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. กิจกรรม</w:t>
            </w:r>
            <w:r w:rsidR="00342C38">
              <w:rPr>
                <w:rFonts w:ascii="TH SarabunPSK" w:hAnsi="TH SarabunPSK" w:cs="TH SarabunPSK" w:hint="cs"/>
                <w:sz w:val="28"/>
                <w:cs/>
              </w:rPr>
              <w:t>กีฬาเชื่อมความสัมพันธ์ระดับคณะ</w:t>
            </w:r>
            <w:r w:rsidR="00342C38">
              <w:rPr>
                <w:rFonts w:ascii="TH SarabunPSK" w:hAnsi="TH SarabunPSK" w:cs="TH SarabunPSK"/>
                <w:sz w:val="28"/>
              </w:rPr>
              <w:t>/</w:t>
            </w:r>
            <w:r w:rsidR="00342C38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342C38" w:rsidRPr="009D7A3F" w:rsidRDefault="00342C38" w:rsidP="00A0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7A5264">
              <w:rPr>
                <w:rFonts w:ascii="TH SarabunPSK" w:hAnsi="TH SarabunPSK" w:cs="TH SarabunPSK" w:hint="cs"/>
                <w:sz w:val="28"/>
                <w:cs/>
              </w:rPr>
              <w:t>กิจกรรมทำนุบำรุงศิลปวัฒนธรรม</w:t>
            </w: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2 เข้าร่วมกิจกรรมของคณะ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ครั้ง (3:4</w:t>
            </w:r>
            <w:r w:rsidRPr="009D7A3F">
              <w:rPr>
                <w:rFonts w:ascii="TH SarabunPSK" w:hAnsi="TH SarabunPSK" w:cs="TH SarabunPSK"/>
                <w:sz w:val="28"/>
              </w:rPr>
              <w:t>,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4:3)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3 เข้าร่วมกิจกรรมของคณะ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ครั้ง (3:</w:t>
            </w:r>
            <w:r w:rsidRPr="009D7A3F">
              <w:rPr>
                <w:rFonts w:ascii="TH SarabunPSK" w:hAnsi="TH SarabunPSK" w:cs="TH SarabunPSK"/>
                <w:sz w:val="28"/>
              </w:rPr>
              <w:t>5,5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:3 หรือ 4</w:t>
            </w:r>
            <w:r w:rsidRPr="009D7A3F">
              <w:rPr>
                <w:rFonts w:ascii="TH SarabunPSK" w:hAnsi="TH SarabunPSK" w:cs="TH SarabunPSK"/>
                <w:sz w:val="28"/>
              </w:rPr>
              <w:t>:4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4 เข้าร่วมกิจกรรมของคณะ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ครั้ง (5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:4</w:t>
            </w:r>
            <w:r w:rsidRPr="009D7A3F">
              <w:rPr>
                <w:rFonts w:ascii="TH SarabunPSK" w:hAnsi="TH SarabunPSK" w:cs="TH SarabunPSK"/>
                <w:sz w:val="28"/>
              </w:rPr>
              <w:t>,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:5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7000" w:rsidRPr="009D7A3F" w:rsidTr="0050234C">
        <w:tc>
          <w:tcPr>
            <w:tcW w:w="796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6" w:type="pct"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ระดับที่ 5 เข้าร่วมกิจกรรมของคณะ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ครั้งขึ้นไป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(รอบแรกไม่น้อยกว่า 5 กิจกรรม)</w:t>
            </w:r>
          </w:p>
        </w:tc>
        <w:tc>
          <w:tcPr>
            <w:tcW w:w="571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pct"/>
            <w:vMerge/>
          </w:tcPr>
          <w:p w:rsidR="00767000" w:rsidRPr="009D7A3F" w:rsidRDefault="00767000" w:rsidP="00A0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7000" w:rsidRDefault="00A00D60" w:rsidP="00A00D60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00D60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A00D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97873">
        <w:rPr>
          <w:rFonts w:ascii="TH SarabunPSK" w:hAnsi="TH SarabunPSK" w:cs="TH SarabunPSK"/>
          <w:b/>
          <w:bCs/>
          <w:sz w:val="28"/>
        </w:rPr>
        <w:t>*</w:t>
      </w:r>
      <w:r w:rsidRPr="00A97873">
        <w:rPr>
          <w:rFonts w:ascii="TH SarabunPSK" w:hAnsi="TH SarabunPSK" w:cs="TH SarabunPSK"/>
          <w:sz w:val="28"/>
          <w:cs/>
        </w:rPr>
        <w:t>ค่าน้ำหนัก</w:t>
      </w:r>
      <w:r w:rsidRPr="00A97873">
        <w:rPr>
          <w:rFonts w:ascii="TH SarabunPSK" w:hAnsi="TH SarabunPSK" w:cs="TH SarabunPSK" w:hint="cs"/>
          <w:sz w:val="28"/>
          <w:cs/>
        </w:rPr>
        <w:t xml:space="preserve"> สอดคล้อง</w:t>
      </w:r>
      <w:r w:rsidR="00A97873" w:rsidRPr="00A97873">
        <w:rPr>
          <w:rFonts w:ascii="TH SarabunPSK" w:hAnsi="TH SarabunPSK" w:cs="TH SarabunPSK" w:hint="cs"/>
          <w:sz w:val="28"/>
          <w:cs/>
        </w:rPr>
        <w:t>กับ</w:t>
      </w:r>
      <w:r w:rsidR="00A97873" w:rsidRPr="00A97873">
        <w:rPr>
          <w:rFonts w:ascii="TH SarabunPSK" w:hAnsi="TH SarabunPSK" w:cs="TH SarabunPSK"/>
          <w:sz w:val="28"/>
          <w:cs/>
        </w:rPr>
        <w:t>การประเมินผลสัมฤทธิ์ของงาน</w:t>
      </w:r>
      <w:r w:rsidR="00A97873">
        <w:rPr>
          <w:rFonts w:ascii="TH SarabunPSK" w:hAnsi="TH SarabunPSK" w:cs="TH SarabunPSK" w:hint="cs"/>
          <w:sz w:val="28"/>
          <w:cs/>
        </w:rPr>
        <w:t xml:space="preserve"> (องค์ประกอบที่ 1)</w:t>
      </w:r>
      <w:r w:rsidR="00A97873" w:rsidRPr="00A97873">
        <w:rPr>
          <w:rFonts w:ascii="TH SarabunPSK" w:hAnsi="TH SarabunPSK" w:cs="TH SarabunPSK" w:hint="cs"/>
          <w:sz w:val="28"/>
          <w:cs/>
        </w:rPr>
        <w:t xml:space="preserve"> </w:t>
      </w:r>
      <w:r w:rsidR="00A97873" w:rsidRPr="00A97873">
        <w:rPr>
          <w:rFonts w:ascii="TH SarabunPSK" w:hAnsi="TH SarabunPSK" w:cs="TH SarabunPSK"/>
          <w:sz w:val="28"/>
          <w:cs/>
        </w:rPr>
        <w:t>แยกรายละเอียดตามตำแหน่งงานและภาระงาน</w:t>
      </w:r>
      <w:r w:rsidR="00A97873" w:rsidRPr="00A97873">
        <w:rPr>
          <w:rFonts w:ascii="TH SarabunPSK" w:hAnsi="TH SarabunPSK" w:cs="TH SarabunPSK" w:hint="cs"/>
          <w:sz w:val="28"/>
          <w:cs/>
        </w:rPr>
        <w:t xml:space="preserve"> </w:t>
      </w:r>
      <w:r w:rsidR="00A97873">
        <w:rPr>
          <w:rFonts w:ascii="TH SarabunPSK" w:hAnsi="TH SarabunPSK" w:cs="TH SarabunPSK" w:hint="cs"/>
          <w:sz w:val="28"/>
          <w:cs/>
        </w:rPr>
        <w:t xml:space="preserve">เอกสาร </w:t>
      </w:r>
      <w:r w:rsidR="00A97873">
        <w:rPr>
          <w:rFonts w:ascii="TH SarabunPSK" w:hAnsi="TH SarabunPSK" w:cs="TH SarabunPSK"/>
          <w:sz w:val="28"/>
        </w:rPr>
        <w:t>TE-S-01</w:t>
      </w:r>
    </w:p>
    <w:sectPr w:rsidR="00767000" w:rsidSect="00946C4F">
      <w:headerReference w:type="default" r:id="rId7"/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EE" w:rsidRDefault="00BE30EE" w:rsidP="005C4B43">
      <w:pPr>
        <w:spacing w:after="0" w:line="240" w:lineRule="auto"/>
      </w:pPr>
      <w:r>
        <w:separator/>
      </w:r>
    </w:p>
  </w:endnote>
  <w:endnote w:type="continuationSeparator" w:id="0">
    <w:p w:rsidR="00BE30EE" w:rsidRDefault="00BE30EE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0D60" w:rsidRDefault="00A00D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7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00D60" w:rsidRDefault="00A00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EE" w:rsidRDefault="00BE30EE" w:rsidP="005C4B43">
      <w:pPr>
        <w:spacing w:after="0" w:line="240" w:lineRule="auto"/>
      </w:pPr>
      <w:r>
        <w:separator/>
      </w:r>
    </w:p>
  </w:footnote>
  <w:footnote w:type="continuationSeparator" w:id="0">
    <w:p w:rsidR="00BE30EE" w:rsidRDefault="00BE30EE" w:rsidP="005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60" w:rsidRPr="00A00D60" w:rsidRDefault="00A00D60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A00D60">
      <w:rPr>
        <w:rFonts w:ascii="TH SarabunPSK" w:hAnsi="TH SarabunPSK" w:cs="TH SarabunPSK"/>
        <w:b/>
        <w:bCs/>
        <w:sz w:val="28"/>
      </w:rPr>
      <w:t>TE-S-02</w:t>
    </w:r>
    <w:r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D12A9"/>
    <w:rsid w:val="00205BD8"/>
    <w:rsid w:val="00211F82"/>
    <w:rsid w:val="0031480C"/>
    <w:rsid w:val="00342C38"/>
    <w:rsid w:val="003A1FE5"/>
    <w:rsid w:val="0046440C"/>
    <w:rsid w:val="00481AAC"/>
    <w:rsid w:val="0050234C"/>
    <w:rsid w:val="005262DC"/>
    <w:rsid w:val="005C4B43"/>
    <w:rsid w:val="005F7C2A"/>
    <w:rsid w:val="006C11B4"/>
    <w:rsid w:val="007062B9"/>
    <w:rsid w:val="00767000"/>
    <w:rsid w:val="007A5264"/>
    <w:rsid w:val="007A5902"/>
    <w:rsid w:val="008A3F65"/>
    <w:rsid w:val="008A6055"/>
    <w:rsid w:val="00946C4F"/>
    <w:rsid w:val="009A249C"/>
    <w:rsid w:val="009E6CB4"/>
    <w:rsid w:val="00A00D60"/>
    <w:rsid w:val="00A801EB"/>
    <w:rsid w:val="00A956CD"/>
    <w:rsid w:val="00A97873"/>
    <w:rsid w:val="00B7545A"/>
    <w:rsid w:val="00B9596C"/>
    <w:rsid w:val="00BB3CBA"/>
    <w:rsid w:val="00BE30EE"/>
    <w:rsid w:val="00C52E27"/>
    <w:rsid w:val="00D0144F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2"/>
    <w:rsid w:val="008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9264EB73A498CAE72C0882A6BD44E">
    <w:name w:val="F809264EB73A498CAE72C0882A6BD44E"/>
    <w:rsid w:val="00851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406F-9598-40F1-8695-2E29BB9C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2</cp:revision>
  <cp:lastPrinted>2016-11-22T06:23:00Z</cp:lastPrinted>
  <dcterms:created xsi:type="dcterms:W3CDTF">2016-11-23T00:55:00Z</dcterms:created>
  <dcterms:modified xsi:type="dcterms:W3CDTF">2016-11-23T00:55:00Z</dcterms:modified>
</cp:coreProperties>
</file>