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C6D" w:rsidRPr="0014525F" w:rsidRDefault="00D80C6D" w:rsidP="009122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525F">
        <w:rPr>
          <w:rFonts w:ascii="TH SarabunPSK" w:hAnsi="TH SarabunPSK" w:cs="TH SarabunPSK"/>
          <w:b/>
          <w:bCs/>
          <w:sz w:val="32"/>
          <w:szCs w:val="32"/>
          <w:cs/>
        </w:rPr>
        <w:t>สรุปความพึงพอใจผู้ใช้บัณฑิต ระดับปริญญา</w:t>
      </w:r>
      <w:r w:rsidR="00EE4179" w:rsidRPr="0014525F">
        <w:rPr>
          <w:rFonts w:ascii="TH SarabunPSK" w:hAnsi="TH SarabunPSK" w:cs="TH SarabunPSK"/>
          <w:b/>
          <w:bCs/>
          <w:sz w:val="32"/>
          <w:szCs w:val="32"/>
          <w:cs/>
        </w:rPr>
        <w:t>ตรี คณะเทคโนโลยี ปีการศึกษา 2559</w:t>
      </w:r>
    </w:p>
    <w:p w:rsidR="00D80C6D" w:rsidRPr="0014525F" w:rsidRDefault="00D80C6D" w:rsidP="009122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70CCD" w:rsidRPr="0014525F" w:rsidRDefault="00970CCD" w:rsidP="00912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25F">
        <w:rPr>
          <w:rFonts w:ascii="TH SarabunPSK" w:hAnsi="TH SarabunPSK" w:cs="TH SarabunPSK"/>
          <w:b/>
          <w:bCs/>
          <w:sz w:val="32"/>
          <w:szCs w:val="32"/>
          <w:cs/>
        </w:rPr>
        <w:t>ตารางที่ 1  ร้อยละของผู้ตอบแบบสอบถามความพึงพอใจผู้ใช้บัณฑิต</w:t>
      </w:r>
    </w:p>
    <w:tbl>
      <w:tblPr>
        <w:tblStyle w:val="a7"/>
        <w:tblW w:w="7255" w:type="dxa"/>
        <w:tblLook w:val="04A0" w:firstRow="1" w:lastRow="0" w:firstColumn="1" w:lastColumn="0" w:noHBand="0" w:noVBand="1"/>
      </w:tblPr>
      <w:tblGrid>
        <w:gridCol w:w="2020"/>
        <w:gridCol w:w="2115"/>
        <w:gridCol w:w="1440"/>
        <w:gridCol w:w="1680"/>
      </w:tblGrid>
      <w:tr w:rsidR="00EE4179" w:rsidRPr="00262C13" w:rsidTr="00EE4179">
        <w:trPr>
          <w:trHeight w:val="58"/>
        </w:trPr>
        <w:tc>
          <w:tcPr>
            <w:tcW w:w="2020" w:type="dxa"/>
            <w:noWrap/>
            <w:vAlign w:val="center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ระดับปริญญา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/</w:t>
            </w: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หลักสูตร</w:t>
            </w:r>
          </w:p>
        </w:tc>
        <w:tc>
          <w:tcPr>
            <w:tcW w:w="2115" w:type="dxa"/>
            <w:vAlign w:val="center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แบบสอบถามที่ส่ง</w:t>
            </w:r>
          </w:p>
        </w:tc>
        <w:tc>
          <w:tcPr>
            <w:tcW w:w="1440" w:type="dxa"/>
            <w:vAlign w:val="center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จำนวนผู้ตอบแบบสอบถาม</w:t>
            </w:r>
          </w:p>
        </w:tc>
        <w:tc>
          <w:tcPr>
            <w:tcW w:w="1680" w:type="dxa"/>
            <w:vAlign w:val="center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ร้อยละของผู้ตอบแบบสอบถาม</w:t>
            </w:r>
          </w:p>
        </w:tc>
      </w:tr>
      <w:tr w:rsidR="00EE4179" w:rsidRPr="00262C13" w:rsidTr="00EE4179">
        <w:trPr>
          <w:trHeight w:val="58"/>
        </w:trPr>
        <w:tc>
          <w:tcPr>
            <w:tcW w:w="2020" w:type="dxa"/>
            <w:noWrap/>
            <w:hideMark/>
          </w:tcPr>
          <w:p w:rsidR="00EE4179" w:rsidRPr="00262C13" w:rsidRDefault="00EE4179" w:rsidP="00912207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เทคโนโลยีชีวภาพ</w:t>
            </w:r>
          </w:p>
        </w:tc>
        <w:tc>
          <w:tcPr>
            <w:tcW w:w="2115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20</w:t>
            </w:r>
          </w:p>
        </w:tc>
        <w:tc>
          <w:tcPr>
            <w:tcW w:w="1440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11</w:t>
            </w:r>
          </w:p>
        </w:tc>
        <w:tc>
          <w:tcPr>
            <w:tcW w:w="1680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55.00</w:t>
            </w:r>
          </w:p>
        </w:tc>
      </w:tr>
      <w:tr w:rsidR="00EE4179" w:rsidRPr="00262C13" w:rsidTr="00EE4179">
        <w:trPr>
          <w:trHeight w:val="58"/>
        </w:trPr>
        <w:tc>
          <w:tcPr>
            <w:tcW w:w="2020" w:type="dxa"/>
            <w:noWrap/>
            <w:hideMark/>
          </w:tcPr>
          <w:p w:rsidR="00EE4179" w:rsidRPr="00262C13" w:rsidRDefault="00EE4179" w:rsidP="00912207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เทคโนโลยีธรณี</w:t>
            </w:r>
          </w:p>
        </w:tc>
        <w:tc>
          <w:tcPr>
            <w:tcW w:w="2115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1440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680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47.05</w:t>
            </w:r>
          </w:p>
        </w:tc>
      </w:tr>
      <w:tr w:rsidR="00EE4179" w:rsidRPr="00262C13" w:rsidTr="00EE4179">
        <w:trPr>
          <w:trHeight w:val="58"/>
        </w:trPr>
        <w:tc>
          <w:tcPr>
            <w:tcW w:w="2020" w:type="dxa"/>
            <w:noWrap/>
            <w:hideMark/>
          </w:tcPr>
          <w:p w:rsidR="00EE4179" w:rsidRPr="00262C13" w:rsidRDefault="00EE4179" w:rsidP="00912207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เทคโนโลยีการอาหาร</w:t>
            </w:r>
          </w:p>
        </w:tc>
        <w:tc>
          <w:tcPr>
            <w:tcW w:w="2115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17</w:t>
            </w:r>
          </w:p>
        </w:tc>
        <w:tc>
          <w:tcPr>
            <w:tcW w:w="1440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680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47.05</w:t>
            </w:r>
          </w:p>
        </w:tc>
      </w:tr>
      <w:tr w:rsidR="00EE4179" w:rsidRPr="00262C13" w:rsidTr="00EE4179">
        <w:trPr>
          <w:trHeight w:val="58"/>
        </w:trPr>
        <w:tc>
          <w:tcPr>
            <w:tcW w:w="2020" w:type="dxa"/>
            <w:noWrap/>
            <w:hideMark/>
          </w:tcPr>
          <w:p w:rsidR="00EE4179" w:rsidRPr="00262C13" w:rsidRDefault="00EE4179" w:rsidP="00912207">
            <w:pPr>
              <w:spacing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262C13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เทคโนโลยีการผลิต</w:t>
            </w:r>
          </w:p>
        </w:tc>
        <w:tc>
          <w:tcPr>
            <w:tcW w:w="2115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12</w:t>
            </w:r>
          </w:p>
        </w:tc>
        <w:tc>
          <w:tcPr>
            <w:tcW w:w="1440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1680" w:type="dxa"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33.33</w:t>
            </w:r>
          </w:p>
        </w:tc>
      </w:tr>
      <w:tr w:rsidR="00EE4179" w:rsidRPr="00262C13" w:rsidTr="00EE4179">
        <w:trPr>
          <w:trHeight w:val="420"/>
        </w:trPr>
        <w:tc>
          <w:tcPr>
            <w:tcW w:w="2020" w:type="dxa"/>
            <w:noWrap/>
            <w:hideMark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262C1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115" w:type="dxa"/>
            <w:noWrap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66</w:t>
            </w:r>
          </w:p>
        </w:tc>
        <w:tc>
          <w:tcPr>
            <w:tcW w:w="1440" w:type="dxa"/>
            <w:noWrap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30</w:t>
            </w:r>
          </w:p>
        </w:tc>
        <w:tc>
          <w:tcPr>
            <w:tcW w:w="1680" w:type="dxa"/>
            <w:noWrap/>
          </w:tcPr>
          <w:p w:rsidR="00EE4179" w:rsidRPr="00262C13" w:rsidRDefault="00EE4179" w:rsidP="00912207">
            <w:pPr>
              <w:spacing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45.45</w:t>
            </w:r>
          </w:p>
        </w:tc>
      </w:tr>
    </w:tbl>
    <w:p w:rsidR="00970CCD" w:rsidRPr="00262C13" w:rsidRDefault="00970CCD" w:rsidP="00912207">
      <w:pPr>
        <w:tabs>
          <w:tab w:val="left" w:pos="900"/>
        </w:tabs>
        <w:spacing w:after="0" w:line="240" w:lineRule="auto"/>
        <w:ind w:left="900" w:hanging="900"/>
        <w:rPr>
          <w:rFonts w:ascii="TH SarabunPSK" w:eastAsia="Times New Roman" w:hAnsi="TH SarabunPSK" w:cs="TH SarabunPSK"/>
          <w:color w:val="000000"/>
          <w:sz w:val="28"/>
        </w:rPr>
      </w:pPr>
    </w:p>
    <w:p w:rsidR="00D80C6D" w:rsidRPr="00262C13" w:rsidRDefault="00D80C6D" w:rsidP="0091220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D80C6D" w:rsidRPr="0014525F" w:rsidRDefault="00D80C6D" w:rsidP="00912207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32"/>
          <w:szCs w:val="32"/>
        </w:rPr>
      </w:pPr>
      <w:r w:rsidRPr="0014525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262C13" w:rsidRPr="0014525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14525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ความพึงพอใจผู้ใช้บัณฑิต </w:t>
      </w:r>
    </w:p>
    <w:tbl>
      <w:tblPr>
        <w:tblStyle w:val="a7"/>
        <w:tblW w:w="4959" w:type="pct"/>
        <w:tblLayout w:type="fixed"/>
        <w:tblLook w:val="04A0" w:firstRow="1" w:lastRow="0" w:firstColumn="1" w:lastColumn="0" w:noHBand="0" w:noVBand="1"/>
      </w:tblPr>
      <w:tblGrid>
        <w:gridCol w:w="293"/>
        <w:gridCol w:w="5373"/>
        <w:gridCol w:w="918"/>
        <w:gridCol w:w="970"/>
        <w:gridCol w:w="1719"/>
      </w:tblGrid>
      <w:tr w:rsidR="00912207" w:rsidRPr="00912207" w:rsidTr="00854B1B">
        <w:trPr>
          <w:trHeight w:val="314"/>
          <w:tblHeader/>
        </w:trPr>
        <w:tc>
          <w:tcPr>
            <w:tcW w:w="3055" w:type="pct"/>
            <w:gridSpan w:val="2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ประเด็นการประเมิน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คะแนนเฉลี่ย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927" w:type="pct"/>
            <w:vAlign w:val="center"/>
            <w:hideMark/>
          </w:tcPr>
          <w:p w:rsid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ระดับ</w:t>
            </w:r>
          </w:p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ความพึงพอใจ</w:t>
            </w:r>
          </w:p>
        </w:tc>
      </w:tr>
      <w:tr w:rsidR="00912207" w:rsidRPr="00912207" w:rsidTr="00854B1B">
        <w:trPr>
          <w:trHeight w:val="107"/>
        </w:trPr>
        <w:tc>
          <w:tcPr>
            <w:tcW w:w="3055" w:type="pct"/>
            <w:gridSpan w:val="2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1)     </w:t>
            </w: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ด้านคุณธรรม จริยธรรม</w:t>
            </w:r>
          </w:p>
        </w:tc>
        <w:tc>
          <w:tcPr>
            <w:tcW w:w="495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4.11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82.25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ความมีระเบียบวินัย/ตรงต่อเวลา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4.18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83.60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ความซื่อสัตย์สุจริต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651C6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ความเสียสละเห็นแก่ประโยชน์ส่วนรวม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4.18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83.60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ความรัก ศรัทธาและมีจรรยาบรรณต่อวิชาชีพ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4.09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81.80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3055" w:type="pct"/>
            <w:gridSpan w:val="2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2)     </w:t>
            </w: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ด้านความรู้ ความสามารถทางวิชาการ</w:t>
            </w:r>
          </w:p>
        </w:tc>
        <w:tc>
          <w:tcPr>
            <w:tcW w:w="495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3.70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73.95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มีองค์ความรู้ในสาขาวิชาที่เรียนและเข้าใจขั้นตอน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วิธีการปฏิบัติงาน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3.9</w:t>
            </w:r>
            <w:r w:rsidR="00651C6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78.00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สามารถนำความรู้มาประยุกต์ใช้ในการปฏิบัติงานอย่างสร้างสรรค์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72.60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ความสามารถในการถ่ายทอดและเผยแพร่ความรู้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3.54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70.80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ความรอบรู้ การเพิ่มพูนหรือต่อยอดองค์ความรู้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3.72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74.40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3055" w:type="pct"/>
            <w:gridSpan w:val="2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3)     </w:t>
            </w: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ด้านทักษะทางปัญญา</w:t>
            </w:r>
          </w:p>
        </w:tc>
        <w:tc>
          <w:tcPr>
            <w:tcW w:w="495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3.56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71.25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ความสามารถในการวางแผนการทำงานอย่างมีประสิทธิภาพและเป็นระบบ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3.27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65.40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ความสามารถในการวิเคราะห์ แก้ปัญหาและการตัดสินใจ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3.45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69.00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ความคิดสร้างสรรค์/กล้าแสดงออกในการทำงาน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72.60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ความเชื่อมั่นในตนเอง ทักษะความเป็นผู้นำ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มีวิสัยทัศน์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3.9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78.00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3055" w:type="pct"/>
            <w:gridSpan w:val="2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4)     </w:t>
            </w: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495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3.86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77.20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lastRenderedPageBreak/>
              <w:t>1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ความรับผิดชอบต่อหน้าที่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72.60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ความมีน้ำใจ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เอื้อเฟื้อเผื่อแผ่ต่อเพื่อนร่วมงานและผู้อื่น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  <w:r w:rsidR="00651C6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.00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80.00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ความสามารถในการปรับตัว การทำงานเป็นทีม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รับฟังความคิดเห็นผู้อื่น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4.09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81.80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การพัฒนาตนเองและพัฒนางาน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3.72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74.40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3055" w:type="pct"/>
            <w:gridSpan w:val="2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5)     </w:t>
            </w: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ด้านทักษะการวิเคราะห์เชิงตัวเลข</w:t>
            </w: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การสื่อสารและการใช้เทคโนโลยี</w:t>
            </w:r>
          </w:p>
        </w:tc>
        <w:tc>
          <w:tcPr>
            <w:tcW w:w="495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3.59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71.70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ความรู้และทักษะในการสื่อสารภาษาต่างประเทศระดับพื้นฐาน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3.9</w:t>
            </w:r>
            <w:r w:rsidR="00651C6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78.00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ความรู้และทักษะในการใช้คอมพิวเตอร์และเทคโนโลยีสารสนเทศ</w:t>
            </w:r>
            <w:r w:rsidR="00861550">
              <w:rPr>
                <w:rFonts w:ascii="TH SarabunPSK" w:eastAsia="Times New Roman" w:hAnsi="TH SarabunPSK" w:cs="TH SarabunPSK"/>
                <w:color w:val="000000"/>
                <w:sz w:val="28"/>
              </w:rPr>
              <w:br/>
            </w:r>
            <w:bookmarkStart w:id="0" w:name="_GoBack"/>
            <w:bookmarkEnd w:id="0"/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ที่ทันสมัย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3.36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67.20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ความสามารถในการรวบรวม วิเคราะห์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ประมวลผลข้อมูลสารสนเทศ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3.63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72.60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การประยุกต์ใช้เทคนิคทางสถิติหรือคณิตศาสตร์ในการวิเคราะห์ข้อมูลในการทำงาน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3.45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69.00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3055" w:type="pct"/>
            <w:gridSpan w:val="2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บัณฑิตสะท้อน</w:t>
            </w:r>
            <w:proofErr w:type="spellStart"/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ตามอัต</w:t>
            </w:r>
            <w:proofErr w:type="spellEnd"/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ลักษณ์ของมหาวิทยาลัยขอนแก่น</w:t>
            </w:r>
          </w:p>
        </w:tc>
        <w:tc>
          <w:tcPr>
            <w:tcW w:w="495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3.74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74.80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852"/>
        </w:trPr>
        <w:tc>
          <w:tcPr>
            <w:tcW w:w="158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2897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บัณฑิตได้สะท้อน</w:t>
            </w:r>
            <w:proofErr w:type="spellStart"/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อัต</w:t>
            </w:r>
            <w:proofErr w:type="spellEnd"/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ลักษณ์ของผู้เรียนตามที่มหาวิทยาลัยกำหนดไว้คือ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“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บัณฑิตพร้อมทำงาน (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Ready to Work)” </w:t>
            </w: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อยู่ในระดับใด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3.7</w:t>
            </w:r>
            <w:r w:rsidR="00651C6F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0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74.00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มากที่สุด</w:t>
            </w:r>
          </w:p>
        </w:tc>
      </w:tr>
      <w:tr w:rsidR="00912207" w:rsidRPr="00912207" w:rsidTr="00AB34DD">
        <w:trPr>
          <w:trHeight w:val="432"/>
        </w:trPr>
        <w:tc>
          <w:tcPr>
            <w:tcW w:w="3055" w:type="pct"/>
            <w:gridSpan w:val="2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ค่าเฉลี่ย</w:t>
            </w:r>
          </w:p>
        </w:tc>
        <w:tc>
          <w:tcPr>
            <w:tcW w:w="495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3.76</w:t>
            </w:r>
          </w:p>
        </w:tc>
        <w:tc>
          <w:tcPr>
            <w:tcW w:w="523" w:type="pct"/>
            <w:noWrap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color w:val="000000"/>
                <w:sz w:val="28"/>
              </w:rPr>
              <w:t>75.20</w:t>
            </w:r>
          </w:p>
        </w:tc>
        <w:tc>
          <w:tcPr>
            <w:tcW w:w="927" w:type="pct"/>
            <w:vAlign w:val="center"/>
            <w:hideMark/>
          </w:tcPr>
          <w:p w:rsidR="00912207" w:rsidRPr="00912207" w:rsidRDefault="00912207" w:rsidP="0083613D">
            <w:pPr>
              <w:spacing w:line="280" w:lineRule="exact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9122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มากที่สุด</w:t>
            </w:r>
          </w:p>
        </w:tc>
      </w:tr>
    </w:tbl>
    <w:p w:rsidR="00912207" w:rsidRDefault="00912207" w:rsidP="00912207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</w:p>
    <w:p w:rsidR="00912207" w:rsidRPr="00262C13" w:rsidRDefault="00912207" w:rsidP="00912207">
      <w:pPr>
        <w:tabs>
          <w:tab w:val="left" w:pos="900"/>
        </w:tabs>
        <w:spacing w:after="0" w:line="240" w:lineRule="auto"/>
        <w:ind w:left="900" w:hanging="900"/>
        <w:rPr>
          <w:rFonts w:ascii="TH SarabunPSK" w:hAnsi="TH SarabunPSK" w:cs="TH SarabunPSK"/>
          <w:b/>
          <w:bCs/>
          <w:sz w:val="28"/>
        </w:rPr>
      </w:pPr>
    </w:p>
    <w:p w:rsidR="00E3246F" w:rsidRPr="00262C13" w:rsidRDefault="00FB06B1" w:rsidP="00912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FB06B1" w:rsidRPr="00262C13" w:rsidRDefault="00FB06B1" w:rsidP="0091220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ข้อเด่นของบัณฑิต</w:t>
      </w:r>
    </w:p>
    <w:p w:rsidR="00FB06B1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มีทัศนคติที่ดีต่อการทำงาน</w:t>
      </w:r>
    </w:p>
    <w:p w:rsidR="00CC5FD7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มีความมั่นใจในตนเอง เพื่อที่จะพัฒนาตนเองเพื่อการทำงาน</w:t>
      </w:r>
    </w:p>
    <w:p w:rsidR="00CC5FD7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สามารถเรียนรู้และพัฒนางานได้อย่างดีเยี่ยม</w:t>
      </w:r>
    </w:p>
    <w:p w:rsidR="00CC5FD7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มีความรู้ความสามารถในการทำงานในห้องปฏิบัติการได้ดี ตรงต่อเวลา เข้ากับเพื่อนร่วมงานและทำงานเป็นทีมได้</w:t>
      </w:r>
    </w:p>
    <w:p w:rsidR="00CC5FD7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มีความละเอียดรอบคอบในการทำงานดี</w:t>
      </w:r>
    </w:p>
    <w:p w:rsidR="00CC5FD7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มีความตั้งใจในการทำงานดี ปฏิบัติตามระเบียบต่าง ๆ ที่กำหนด</w:t>
      </w:r>
    </w:p>
    <w:p w:rsidR="00CC5FD7" w:rsidRPr="00262C13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สามารถเข้ากับเพื่อนร่วมงานได้ดี</w:t>
      </w:r>
    </w:p>
    <w:p w:rsidR="0014525F" w:rsidRDefault="0014525F">
      <w:pPr>
        <w:spacing w:line="259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FB06B1" w:rsidRPr="00262C13" w:rsidRDefault="00FB06B1" w:rsidP="0091220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ข้อควรปรับปรุง</w:t>
      </w:r>
    </w:p>
    <w:p w:rsidR="00FB06B1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ศึกษาหาความรู้ทักษะเพิ่มเติม เพราะเป็นลักษณะสายงานที่ต่างออกไปจากสาขาที่เรียน</w:t>
      </w:r>
    </w:p>
    <w:p w:rsidR="00CC5FD7" w:rsidRPr="00262C13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ความสามารถด้านภาษา การตัดสินใจ</w:t>
      </w:r>
    </w:p>
    <w:p w:rsidR="00FB06B1" w:rsidRPr="00262C13" w:rsidRDefault="00FB06B1" w:rsidP="0091220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62C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ความต้องการและความคาดหวังที่มีต่อมหาวิทยาลัย</w:t>
      </w:r>
    </w:p>
    <w:p w:rsidR="00FB06B1" w:rsidRPr="00CC5FD7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สรรหาความรู้ใหม่ ๆ ให้บัณฑิตคิดนอกกรอบ</w:t>
      </w:r>
    </w:p>
    <w:p w:rsidR="00CC5FD7" w:rsidRPr="00CC5FD7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ขอให้ผลิตบุคลากรที่มีความสามารถแบบนี้ออกสู่สังคมให้ได้มากยิ่งขึ้น</w:t>
      </w:r>
    </w:p>
    <w:p w:rsidR="00CC5FD7" w:rsidRPr="00CC5FD7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ผลิตบัณฑิตให้มีความต้องการตามสายงานอุตสาหกรรมประเภทต่างๆ</w:t>
      </w:r>
    </w:p>
    <w:p w:rsidR="00CC5FD7" w:rsidRPr="00262C13" w:rsidRDefault="00CC5FD7" w:rsidP="00912207">
      <w:pPr>
        <w:pStyle w:val="a6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อยากให้นักศึกษาที่จบออกมาสามารถนำความรู้ที่ได้เรียนมา นำมาประยุกต์ใช้กับการทำงาน</w:t>
      </w:r>
    </w:p>
    <w:p w:rsidR="00FB06B1" w:rsidRPr="00262C13" w:rsidRDefault="00FB06B1" w:rsidP="009122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FB06B1" w:rsidRPr="00262C13" w:rsidSect="00145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67879"/>
    <w:multiLevelType w:val="hybridMultilevel"/>
    <w:tmpl w:val="FED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9A"/>
    <w:rsid w:val="00022C6D"/>
    <w:rsid w:val="001069C5"/>
    <w:rsid w:val="00125A69"/>
    <w:rsid w:val="0014525F"/>
    <w:rsid w:val="001A25DD"/>
    <w:rsid w:val="00262C13"/>
    <w:rsid w:val="002907DB"/>
    <w:rsid w:val="002C60FB"/>
    <w:rsid w:val="002F319E"/>
    <w:rsid w:val="003212A2"/>
    <w:rsid w:val="00383511"/>
    <w:rsid w:val="00464711"/>
    <w:rsid w:val="00592DEB"/>
    <w:rsid w:val="005D7745"/>
    <w:rsid w:val="00651C6F"/>
    <w:rsid w:val="00655C9A"/>
    <w:rsid w:val="0071168C"/>
    <w:rsid w:val="0083613D"/>
    <w:rsid w:val="00854B1B"/>
    <w:rsid w:val="00861550"/>
    <w:rsid w:val="0088306A"/>
    <w:rsid w:val="00912207"/>
    <w:rsid w:val="00970CCD"/>
    <w:rsid w:val="00987088"/>
    <w:rsid w:val="009F69F9"/>
    <w:rsid w:val="00A526CB"/>
    <w:rsid w:val="00A64159"/>
    <w:rsid w:val="00AB34DD"/>
    <w:rsid w:val="00C530F3"/>
    <w:rsid w:val="00C62A69"/>
    <w:rsid w:val="00CA1D07"/>
    <w:rsid w:val="00CA5474"/>
    <w:rsid w:val="00CC5FD7"/>
    <w:rsid w:val="00D80C6D"/>
    <w:rsid w:val="00E3246F"/>
    <w:rsid w:val="00EE4179"/>
    <w:rsid w:val="00FA7167"/>
    <w:rsid w:val="00FB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2219F7-3F0B-46F4-A5F5-28393CE4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C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69C5"/>
    <w:rPr>
      <w:rFonts w:ascii="Segoe UI" w:hAnsi="Segoe UI" w:cs="Angsana New"/>
      <w:sz w:val="18"/>
      <w:szCs w:val="22"/>
    </w:rPr>
  </w:style>
  <w:style w:type="table" w:styleId="a5">
    <w:name w:val="Table Grid"/>
    <w:basedOn w:val="a1"/>
    <w:rsid w:val="00FB06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B06B1"/>
    <w:pPr>
      <w:ind w:left="720"/>
      <w:contextualSpacing/>
    </w:pPr>
  </w:style>
  <w:style w:type="table" w:styleId="a7">
    <w:name w:val="Grid Table Light"/>
    <w:basedOn w:val="a1"/>
    <w:uiPriority w:val="40"/>
    <w:rsid w:val="003212A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20</cp:revision>
  <cp:lastPrinted>2019-07-23T02:04:00Z</cp:lastPrinted>
  <dcterms:created xsi:type="dcterms:W3CDTF">2020-12-25T04:06:00Z</dcterms:created>
  <dcterms:modified xsi:type="dcterms:W3CDTF">2021-02-18T04:04:00Z</dcterms:modified>
</cp:coreProperties>
</file>