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8" w:type="dxa"/>
        <w:tblLook w:val="0000" w:firstRow="0" w:lastRow="0" w:firstColumn="0" w:lastColumn="0" w:noHBand="0" w:noVBand="0"/>
      </w:tblPr>
      <w:tblGrid>
        <w:gridCol w:w="4638"/>
        <w:gridCol w:w="5100"/>
      </w:tblGrid>
      <w:tr w:rsidR="00B45387" w:rsidRPr="00A15792" w:rsidTr="00CE639E">
        <w:trPr>
          <w:trHeight w:val="561"/>
        </w:trPr>
        <w:tc>
          <w:tcPr>
            <w:tcW w:w="4638" w:type="dxa"/>
            <w:vAlign w:val="center"/>
          </w:tcPr>
          <w:p w:rsidR="00CE639E" w:rsidRDefault="000A37DD" w:rsidP="00934697">
            <w:pPr>
              <w:pStyle w:val="Address2"/>
              <w:jc w:val="left"/>
              <w:rPr>
                <w:b/>
                <w:bCs/>
                <w:sz w:val="18"/>
                <w:szCs w:val="18"/>
              </w:rPr>
            </w:pPr>
            <w:r w:rsidRPr="00A15792">
              <w:rPr>
                <w:b/>
                <w:bCs/>
                <w:sz w:val="18"/>
                <w:szCs w:val="18"/>
              </w:rPr>
              <w:t xml:space="preserve">Department of </w:t>
            </w:r>
            <w:proofErr w:type="spellStart"/>
            <w:r w:rsidR="00865D45" w:rsidRPr="00A15792">
              <w:rPr>
                <w:b/>
                <w:bCs/>
                <w:sz w:val="18"/>
                <w:szCs w:val="18"/>
              </w:rPr>
              <w:t>Geotechnology</w:t>
            </w:r>
            <w:proofErr w:type="spellEnd"/>
            <w:r w:rsidR="00865D45" w:rsidRPr="00A15792">
              <w:rPr>
                <w:b/>
                <w:bCs/>
                <w:sz w:val="18"/>
                <w:szCs w:val="18"/>
              </w:rPr>
              <w:t xml:space="preserve">, </w:t>
            </w:r>
          </w:p>
          <w:p w:rsidR="00B45387" w:rsidRPr="00A15792" w:rsidRDefault="00865D45" w:rsidP="00934697">
            <w:pPr>
              <w:pStyle w:val="Address2"/>
              <w:jc w:val="left"/>
              <w:rPr>
                <w:b/>
                <w:bCs/>
                <w:sz w:val="18"/>
                <w:szCs w:val="18"/>
              </w:rPr>
            </w:pPr>
            <w:r w:rsidRPr="00A15792">
              <w:rPr>
                <w:b/>
                <w:bCs/>
                <w:sz w:val="18"/>
                <w:szCs w:val="18"/>
              </w:rPr>
              <w:t>Faculty of Technology,</w:t>
            </w:r>
            <w:r w:rsidR="00CE639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5792">
              <w:rPr>
                <w:b/>
                <w:bCs/>
                <w:sz w:val="18"/>
                <w:szCs w:val="18"/>
              </w:rPr>
              <w:t>Khon</w:t>
            </w:r>
            <w:proofErr w:type="spellEnd"/>
            <w:r w:rsidRPr="00A157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5792">
              <w:rPr>
                <w:b/>
                <w:bCs/>
                <w:sz w:val="18"/>
                <w:szCs w:val="18"/>
              </w:rPr>
              <w:t>Kaen</w:t>
            </w:r>
            <w:proofErr w:type="spellEnd"/>
            <w:r w:rsidRPr="00A15792">
              <w:rPr>
                <w:b/>
                <w:bCs/>
                <w:sz w:val="18"/>
                <w:szCs w:val="18"/>
              </w:rPr>
              <w:t xml:space="preserve"> University, </w:t>
            </w:r>
            <w:proofErr w:type="spellStart"/>
            <w:r w:rsidRPr="00A15792">
              <w:rPr>
                <w:b/>
                <w:bCs/>
                <w:sz w:val="18"/>
                <w:szCs w:val="18"/>
              </w:rPr>
              <w:t>Khon</w:t>
            </w:r>
            <w:proofErr w:type="spellEnd"/>
            <w:r w:rsidRPr="00A157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5792">
              <w:rPr>
                <w:b/>
                <w:bCs/>
                <w:sz w:val="18"/>
                <w:szCs w:val="18"/>
              </w:rPr>
              <w:t>Kaen</w:t>
            </w:r>
            <w:proofErr w:type="spellEnd"/>
            <w:r w:rsidRPr="00A15792">
              <w:rPr>
                <w:b/>
                <w:bCs/>
                <w:sz w:val="18"/>
                <w:szCs w:val="18"/>
              </w:rPr>
              <w:t xml:space="preserve"> 40002 Thailand</w:t>
            </w:r>
          </w:p>
          <w:p w:rsidR="00865D45" w:rsidRPr="00A15792" w:rsidRDefault="00865D45" w:rsidP="00934697">
            <w:pPr>
              <w:pStyle w:val="Address2"/>
              <w:jc w:val="left"/>
              <w:rPr>
                <w:sz w:val="18"/>
                <w:szCs w:val="18"/>
              </w:rPr>
            </w:pPr>
            <w:r w:rsidRPr="00A15792">
              <w:rPr>
                <w:sz w:val="18"/>
                <w:szCs w:val="18"/>
              </w:rPr>
              <w:t xml:space="preserve">E-mail: </w:t>
            </w:r>
            <w:hyperlink r:id="rId7" w:history="1">
              <w:r w:rsidR="00404D3D" w:rsidRPr="00A15792">
                <w:rPr>
                  <w:rStyle w:val="ab"/>
                  <w:sz w:val="18"/>
                  <w:szCs w:val="18"/>
                  <w:u w:val="none"/>
                </w:rPr>
                <w:t>sarunya@kku.ac.th</w:t>
              </w:r>
            </w:hyperlink>
            <w:r w:rsidR="00404D3D" w:rsidRPr="00A15792">
              <w:rPr>
                <w:sz w:val="18"/>
                <w:szCs w:val="18"/>
              </w:rPr>
              <w:t>, spromkotra@gmail.com</w:t>
            </w:r>
          </w:p>
        </w:tc>
        <w:tc>
          <w:tcPr>
            <w:tcW w:w="5100" w:type="dxa"/>
            <w:vAlign w:val="center"/>
          </w:tcPr>
          <w:p w:rsidR="00CE639E" w:rsidRDefault="00CE639E" w:rsidP="00CE6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05E33" w:rsidRPr="00A15792">
              <w:rPr>
                <w:sz w:val="18"/>
                <w:szCs w:val="18"/>
              </w:rPr>
              <w:t xml:space="preserve">Mobile Phone: </w:t>
            </w:r>
            <w:r w:rsidR="001B5D9B" w:rsidRPr="00A15792">
              <w:rPr>
                <w:sz w:val="18"/>
                <w:szCs w:val="18"/>
              </w:rPr>
              <w:t>(</w:t>
            </w:r>
            <w:r w:rsidR="000A37DD" w:rsidRPr="00A15792">
              <w:rPr>
                <w:sz w:val="18"/>
                <w:szCs w:val="18"/>
              </w:rPr>
              <w:t>+66</w:t>
            </w:r>
            <w:r w:rsidR="001B5D9B" w:rsidRPr="00A15792">
              <w:rPr>
                <w:sz w:val="18"/>
                <w:szCs w:val="18"/>
              </w:rPr>
              <w:t>)</w:t>
            </w:r>
            <w:r w:rsidR="00B05E33" w:rsidRPr="00A15792">
              <w:rPr>
                <w:sz w:val="18"/>
                <w:szCs w:val="18"/>
              </w:rPr>
              <w:t>-</w:t>
            </w:r>
            <w:r w:rsidR="000A37DD" w:rsidRPr="00A15792">
              <w:rPr>
                <w:sz w:val="18"/>
                <w:szCs w:val="18"/>
              </w:rPr>
              <w:t>8-</w:t>
            </w:r>
            <w:r w:rsidR="00B05E33" w:rsidRPr="00A15792">
              <w:rPr>
                <w:sz w:val="18"/>
                <w:szCs w:val="18"/>
              </w:rPr>
              <w:t>6631-2758</w:t>
            </w:r>
          </w:p>
          <w:p w:rsidR="00865D45" w:rsidRPr="00A15792" w:rsidRDefault="00B05E33" w:rsidP="00CE639E">
            <w:pPr>
              <w:jc w:val="right"/>
              <w:rPr>
                <w:sz w:val="18"/>
                <w:szCs w:val="18"/>
              </w:rPr>
            </w:pPr>
            <w:r w:rsidRPr="00A15792">
              <w:rPr>
                <w:sz w:val="18"/>
                <w:szCs w:val="18"/>
              </w:rPr>
              <w:t>Fax</w:t>
            </w:r>
            <w:r w:rsidR="00865D45" w:rsidRPr="00A15792">
              <w:rPr>
                <w:sz w:val="18"/>
                <w:szCs w:val="18"/>
              </w:rPr>
              <w:t xml:space="preserve">: </w:t>
            </w:r>
            <w:r w:rsidR="001B5D9B" w:rsidRPr="00A15792">
              <w:rPr>
                <w:sz w:val="18"/>
                <w:szCs w:val="18"/>
              </w:rPr>
              <w:t>(</w:t>
            </w:r>
            <w:r w:rsidR="000A37DD" w:rsidRPr="00A15792">
              <w:rPr>
                <w:sz w:val="18"/>
                <w:szCs w:val="18"/>
              </w:rPr>
              <w:t>+66</w:t>
            </w:r>
            <w:r w:rsidR="001B5D9B" w:rsidRPr="00A15792">
              <w:rPr>
                <w:sz w:val="18"/>
                <w:szCs w:val="18"/>
              </w:rPr>
              <w:t>)</w:t>
            </w:r>
            <w:r w:rsidR="00865D45" w:rsidRPr="00A15792">
              <w:rPr>
                <w:sz w:val="18"/>
                <w:szCs w:val="18"/>
              </w:rPr>
              <w:t>-4336-2126</w:t>
            </w:r>
          </w:p>
          <w:p w:rsidR="00B45387" w:rsidRPr="00A15792" w:rsidRDefault="00D36EF4" w:rsidP="002A38CC">
            <w:pPr>
              <w:pStyle w:val="Address1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8.75pt;margin-top:3.1pt;width:98.85pt;height:131.05pt;z-index:1">
                  <v:imagedata r:id="rId8" o:title="Sarunya-Pict"/>
                  <w10:wrap side="right"/>
                </v:shape>
              </w:pict>
            </w:r>
          </w:p>
        </w:tc>
      </w:tr>
    </w:tbl>
    <w:p w:rsidR="007357EC" w:rsidRPr="00A15792" w:rsidRDefault="00AB53AC" w:rsidP="007357EC">
      <w:pPr>
        <w:tabs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hAnsi="Browallia New" w:cs="Browallia New"/>
          <w:color w:val="000000"/>
          <w:sz w:val="28"/>
          <w:szCs w:val="28"/>
        </w:rPr>
      </w:pPr>
      <w:r>
        <w:rPr>
          <w:rFonts w:ascii="Browallia New" w:hAnsi="Browallia New" w:cs="Browallia New" w:hint="cs"/>
          <w:color w:val="000000"/>
          <w:sz w:val="28"/>
          <w:szCs w:val="28"/>
          <w:cs/>
          <w:lang w:bidi="th-TH"/>
        </w:rPr>
        <w:t>สาขา</w:t>
      </w:r>
      <w:r w:rsidR="007357EC" w:rsidRPr="00A15792">
        <w:rPr>
          <w:rFonts w:ascii="Browallia New" w:hAnsi="Browallia New" w:cs="Browallia New"/>
          <w:color w:val="000000"/>
          <w:sz w:val="28"/>
          <w:szCs w:val="28"/>
          <w:cs/>
          <w:lang w:bidi="th-TH"/>
        </w:rPr>
        <w:t>วิชาเทคโนโลยีธรณี คณะเทคโนโลยี มหาวิทยาลัยขอนแก่น</w:t>
      </w:r>
    </w:p>
    <w:p w:rsidR="00627CB9" w:rsidRPr="00B30E85" w:rsidRDefault="00A15792" w:rsidP="00785432">
      <w:pPr>
        <w:pStyle w:val="Name"/>
        <w:rPr>
          <w:rFonts w:ascii="Arial Unicode MS" w:eastAsia="Arial Unicode MS" w:hAnsi="Arial Unicode MS" w:cs="Arial Unicode MS"/>
          <w:sz w:val="2"/>
          <w:szCs w:val="2"/>
          <w:lang w:bidi="th-TH"/>
        </w:rPr>
      </w:pPr>
      <w:r>
        <w:rPr>
          <w:rFonts w:ascii="Arial Unicode MS" w:eastAsia="Arial Unicode MS" w:hAnsi="Arial Unicode MS" w:cs="Arial Unicode MS"/>
          <w:sz w:val="2"/>
          <w:szCs w:val="2"/>
          <w:lang w:bidi="th-TH"/>
        </w:rPr>
        <w:br w:type="textWrapping" w:clear="all"/>
      </w:r>
    </w:p>
    <w:p w:rsidR="00627CB9" w:rsidRPr="00B30E85" w:rsidRDefault="003F3777" w:rsidP="007357EC">
      <w:pPr>
        <w:pStyle w:val="Name"/>
        <w:spacing w:after="120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B30E85">
        <w:rPr>
          <w:rFonts w:ascii="Arial Unicode MS" w:eastAsia="Arial Unicode MS" w:hAnsi="Arial Unicode MS" w:cs="Arial Unicode MS" w:hint="cs"/>
          <w:sz w:val="32"/>
          <w:szCs w:val="32"/>
          <w:cs/>
          <w:lang w:bidi="th-TH"/>
        </w:rPr>
        <w:t>รศ</w:t>
      </w:r>
      <w:r w:rsidR="00627CB9" w:rsidRPr="00B30E85">
        <w:rPr>
          <w:rFonts w:ascii="Arial Unicode MS" w:eastAsia="Arial Unicode MS" w:hAnsi="Arial Unicode MS" w:cs="Arial Unicode MS"/>
          <w:sz w:val="32"/>
          <w:szCs w:val="32"/>
          <w:cs/>
          <w:lang w:bidi="th-TH"/>
        </w:rPr>
        <w:t>. ดร.  ศร</w:t>
      </w:r>
      <w:proofErr w:type="spellStart"/>
      <w:r w:rsidR="00627CB9" w:rsidRPr="00B30E85">
        <w:rPr>
          <w:rFonts w:ascii="Arial Unicode MS" w:eastAsia="Arial Unicode MS" w:hAnsi="Arial Unicode MS" w:cs="Arial Unicode MS"/>
          <w:sz w:val="32"/>
          <w:szCs w:val="32"/>
          <w:cs/>
          <w:lang w:bidi="th-TH"/>
        </w:rPr>
        <w:t>ัญญา</w:t>
      </w:r>
      <w:proofErr w:type="spellEnd"/>
      <w:r w:rsidR="00627CB9" w:rsidRPr="00B30E85">
        <w:rPr>
          <w:rFonts w:ascii="Arial Unicode MS" w:eastAsia="Arial Unicode MS" w:hAnsi="Arial Unicode MS" w:cs="Arial Unicode MS"/>
          <w:sz w:val="32"/>
          <w:szCs w:val="32"/>
          <w:cs/>
          <w:lang w:bidi="th-TH"/>
        </w:rPr>
        <w:t xml:space="preserve">  พรหมโคตร์</w:t>
      </w:r>
    </w:p>
    <w:p w:rsidR="00B45387" w:rsidRPr="00265CF1" w:rsidRDefault="00265CF1" w:rsidP="00166F08">
      <w:pPr>
        <w:pStyle w:val="Name"/>
        <w:spacing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proofErr w:type="spellStart"/>
      <w:r w:rsidRPr="00265CF1">
        <w:rPr>
          <w:rFonts w:ascii="Arial Unicode MS" w:eastAsia="Arial Unicode MS" w:hAnsi="Arial Unicode MS" w:cs="Arial Unicode MS"/>
          <w:b/>
          <w:bCs/>
          <w:sz w:val="32"/>
          <w:szCs w:val="32"/>
        </w:rPr>
        <w:t>Assoc.Prof.</w:t>
      </w:r>
      <w:r w:rsidR="00984239" w:rsidRPr="00265CF1">
        <w:rPr>
          <w:rFonts w:ascii="Arial Unicode MS" w:eastAsia="Arial Unicode MS" w:hAnsi="Arial Unicode MS" w:cs="Arial Unicode MS"/>
          <w:b/>
          <w:bCs/>
          <w:sz w:val="32"/>
          <w:szCs w:val="32"/>
        </w:rPr>
        <w:t>Dr</w:t>
      </w:r>
      <w:proofErr w:type="spellEnd"/>
      <w:r w:rsidR="00496D24" w:rsidRPr="00265CF1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. </w:t>
      </w:r>
      <w:proofErr w:type="spellStart"/>
      <w:proofErr w:type="gramStart"/>
      <w:r w:rsidR="00865D45" w:rsidRPr="00265CF1">
        <w:rPr>
          <w:rFonts w:ascii="Arial Unicode MS" w:eastAsia="Arial Unicode MS" w:hAnsi="Arial Unicode MS" w:cs="Arial Unicode MS"/>
          <w:b/>
          <w:bCs/>
          <w:sz w:val="32"/>
          <w:szCs w:val="32"/>
        </w:rPr>
        <w:t>Sarunya</w:t>
      </w:r>
      <w:proofErr w:type="spellEnd"/>
      <w:r w:rsidR="00865D45" w:rsidRPr="00265CF1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Pr="00265CF1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 </w:t>
      </w:r>
      <w:r w:rsidR="00865D45" w:rsidRPr="00265CF1">
        <w:rPr>
          <w:rFonts w:ascii="Arial Unicode MS" w:eastAsia="Arial Unicode MS" w:hAnsi="Arial Unicode MS" w:cs="Arial Unicode MS"/>
          <w:b/>
          <w:bCs/>
          <w:sz w:val="32"/>
          <w:szCs w:val="32"/>
        </w:rPr>
        <w:t>Promkotra</w:t>
      </w:r>
      <w:proofErr w:type="gramEnd"/>
    </w:p>
    <w:p w:rsidR="007357EC" w:rsidRDefault="007357EC" w:rsidP="007357EC">
      <w:r w:rsidRPr="00627CB9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หมายเลขบัตรประชาชน </w:t>
      </w:r>
      <w:r w:rsidRPr="00627CB9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D9784A">
        <w:rPr>
          <w:b/>
          <w:bCs/>
        </w:rPr>
        <w:t xml:space="preserve"> </w:t>
      </w:r>
      <w:r w:rsidRPr="00D9784A">
        <w:t>3-4101-00148-76-1</w:t>
      </w:r>
    </w:p>
    <w:p w:rsidR="00F73209" w:rsidRDefault="00F73209" w:rsidP="007357EC">
      <w:pPr>
        <w:rPr>
          <w:b/>
          <w:bCs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60"/>
        <w:gridCol w:w="7348"/>
      </w:tblGrid>
      <w:tr w:rsidR="00DE5739" w:rsidTr="00EB64C3">
        <w:tc>
          <w:tcPr>
            <w:tcW w:w="2160" w:type="dxa"/>
          </w:tcPr>
          <w:p w:rsidR="00DE5739" w:rsidRPr="00471389" w:rsidRDefault="00174323" w:rsidP="009070D3">
            <w:pPr>
              <w:pStyle w:val="SectionTitle"/>
            </w:pPr>
            <w:r w:rsidRPr="00471389">
              <w:t>Professional Experiences</w:t>
            </w:r>
          </w:p>
        </w:tc>
        <w:tc>
          <w:tcPr>
            <w:tcW w:w="7348" w:type="dxa"/>
          </w:tcPr>
          <w:p w:rsidR="00174323" w:rsidRPr="00D52B73" w:rsidRDefault="00174323" w:rsidP="00174323">
            <w:pPr>
              <w:ind w:left="360" w:hanging="360"/>
              <w:rPr>
                <w:rFonts w:ascii="Arial Narrow" w:hAnsi="Arial Narrow"/>
                <w:b/>
                <w:bCs/>
              </w:rPr>
            </w:pPr>
          </w:p>
          <w:p w:rsidR="00B30E85" w:rsidRDefault="00B30E85" w:rsidP="00166F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Geochemist</w:t>
            </w:r>
            <w:r w:rsidR="00721B10">
              <w:rPr>
                <w:rFonts w:ascii="Arial Narrow" w:hAnsi="Arial Narrow"/>
              </w:rPr>
              <w:t xml:space="preserve"> &amp; </w:t>
            </w:r>
            <w:r w:rsidR="006E1DCC">
              <w:rPr>
                <w:rFonts w:ascii="Arial Narrow" w:hAnsi="Arial Narrow"/>
              </w:rPr>
              <w:t>Material Scientist (Nanocomp</w:t>
            </w:r>
            <w:r w:rsidR="006E1DCC" w:rsidRPr="006F542D">
              <w:rPr>
                <w:rFonts w:ascii="Arial Narrow" w:hAnsi="Arial Narrow"/>
              </w:rPr>
              <w:t>osites)</w:t>
            </w:r>
          </w:p>
          <w:p w:rsidR="00627CB9" w:rsidRDefault="00174323" w:rsidP="00166F08">
            <w:pPr>
              <w:rPr>
                <w:rFonts w:ascii="Arial Narrow" w:hAnsi="Arial Narrow"/>
              </w:rPr>
            </w:pPr>
            <w:r w:rsidRPr="006F542D">
              <w:rPr>
                <w:rFonts w:ascii="Arial Narrow" w:hAnsi="Arial Narrow"/>
              </w:rPr>
              <w:t xml:space="preserve">Faculty of Technology, </w:t>
            </w:r>
            <w:proofErr w:type="spellStart"/>
            <w:r w:rsidRPr="006F542D">
              <w:rPr>
                <w:rFonts w:ascii="Arial Narrow" w:hAnsi="Arial Narrow"/>
              </w:rPr>
              <w:t>Khon</w:t>
            </w:r>
            <w:proofErr w:type="spellEnd"/>
            <w:r w:rsidRPr="006F542D">
              <w:rPr>
                <w:rFonts w:ascii="Arial Narrow" w:hAnsi="Arial Narrow"/>
              </w:rPr>
              <w:t xml:space="preserve"> </w:t>
            </w:r>
            <w:proofErr w:type="spellStart"/>
            <w:r w:rsidRPr="006F542D">
              <w:rPr>
                <w:rFonts w:ascii="Arial Narrow" w:hAnsi="Arial Narrow"/>
              </w:rPr>
              <w:t>Kaen</w:t>
            </w:r>
            <w:proofErr w:type="spellEnd"/>
            <w:r w:rsidRPr="006F542D">
              <w:rPr>
                <w:rFonts w:ascii="Arial Narrow" w:hAnsi="Arial Narrow"/>
              </w:rPr>
              <w:t xml:space="preserve"> University, Thailand</w:t>
            </w:r>
          </w:p>
          <w:p w:rsidR="00404D3D" w:rsidRDefault="00404D3D" w:rsidP="00166F08">
            <w:pPr>
              <w:rPr>
                <w:rFonts w:ascii="Arial Narrow" w:hAnsi="Arial Narrow"/>
              </w:rPr>
            </w:pPr>
          </w:p>
          <w:p w:rsidR="006E1DCC" w:rsidRDefault="006E1DCC" w:rsidP="00512C02">
            <w:pPr>
              <w:ind w:left="810" w:hanging="8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2016 (March-April) </w:t>
            </w:r>
            <w:r w:rsidRPr="006E1DCC">
              <w:rPr>
                <w:rFonts w:ascii="Arial Narrow" w:hAnsi="Arial Narrow"/>
                <w:b/>
                <w:bCs/>
              </w:rPr>
              <w:t>Co-researcher</w:t>
            </w:r>
            <w:r>
              <w:rPr>
                <w:rFonts w:ascii="Arial Narrow" w:hAnsi="Arial Narrow"/>
              </w:rPr>
              <w:t xml:space="preserve">, </w:t>
            </w:r>
            <w:r w:rsidRPr="006E1DCC">
              <w:rPr>
                <w:rFonts w:ascii="Arial Narrow" w:hAnsi="Arial Narrow"/>
              </w:rPr>
              <w:t>SERVIR-Mekong program</w:t>
            </w:r>
            <w:r>
              <w:rPr>
                <w:rFonts w:ascii="Arial Narrow" w:hAnsi="Arial Narrow"/>
              </w:rPr>
              <w:t xml:space="preserve">, </w:t>
            </w:r>
            <w:r w:rsidRPr="006E1DCC">
              <w:rPr>
                <w:rFonts w:ascii="Arial Narrow" w:hAnsi="Arial Narrow"/>
              </w:rPr>
              <w:t>implemented by the Asian Disaster Preparedness Center (ADPC)</w:t>
            </w:r>
            <w:r>
              <w:rPr>
                <w:rFonts w:ascii="Arial Narrow" w:hAnsi="Arial Narrow"/>
              </w:rPr>
              <w:t xml:space="preserve">, funded by USAID and NASA  </w:t>
            </w:r>
          </w:p>
          <w:p w:rsidR="006E1DCC" w:rsidRDefault="006E1DCC" w:rsidP="00166F08">
            <w:pPr>
              <w:rPr>
                <w:rFonts w:ascii="Arial Narrow" w:hAnsi="Arial Narrow"/>
              </w:rPr>
            </w:pPr>
          </w:p>
          <w:p w:rsidR="00404D3D" w:rsidRDefault="00404D3D" w:rsidP="00166F0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2010-2011 </w:t>
            </w:r>
            <w:r w:rsidRPr="00404D3D">
              <w:rPr>
                <w:rFonts w:ascii="Arial Narrow" w:hAnsi="Arial Narrow"/>
                <w:b/>
                <w:bCs/>
              </w:rPr>
              <w:t>Visiting Professor</w:t>
            </w:r>
          </w:p>
          <w:p w:rsidR="00404D3D" w:rsidRDefault="00404D3D" w:rsidP="00404D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  <w:r w:rsidRPr="00404D3D">
              <w:rPr>
                <w:rFonts w:ascii="Arial Narrow" w:hAnsi="Arial Narrow"/>
              </w:rPr>
              <w:t>Faculty of Engineering</w:t>
            </w:r>
            <w:r>
              <w:rPr>
                <w:rFonts w:ascii="Arial Narrow" w:hAnsi="Arial Narrow"/>
                <w:b/>
                <w:bCs/>
              </w:rPr>
              <w:t xml:space="preserve">, </w:t>
            </w:r>
            <w:r w:rsidR="006E1DCC" w:rsidRPr="006E1DCC">
              <w:rPr>
                <w:rFonts w:ascii="Arial Narrow" w:hAnsi="Arial Narrow"/>
                <w:b/>
                <w:bCs/>
              </w:rPr>
              <w:t xml:space="preserve">Namibia University of Science and Technology </w:t>
            </w:r>
            <w:r w:rsidR="006E1DCC" w:rsidRPr="006E1DCC">
              <w:rPr>
                <w:rFonts w:ascii="Arial Narrow" w:hAnsi="Arial Narrow"/>
              </w:rPr>
              <w:t>(former</w:t>
            </w:r>
            <w:r w:rsidR="006E1DCC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Polytechnic of Namibia</w:t>
            </w:r>
            <w:r w:rsidR="006E1DCC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, Windhoek, Namibia</w:t>
            </w:r>
          </w:p>
          <w:p w:rsidR="00A15792" w:rsidRPr="00DE1893" w:rsidRDefault="00A15792" w:rsidP="00404D3D">
            <w:pPr>
              <w:rPr>
                <w:rFonts w:ascii="Arial Narrow" w:hAnsi="Arial Narrow"/>
              </w:rPr>
            </w:pPr>
          </w:p>
        </w:tc>
      </w:tr>
      <w:tr w:rsidR="00B45387" w:rsidTr="00EB64C3">
        <w:tc>
          <w:tcPr>
            <w:tcW w:w="2160" w:type="dxa"/>
          </w:tcPr>
          <w:p w:rsidR="00B45387" w:rsidRDefault="008F3AE5" w:rsidP="009070D3">
            <w:pPr>
              <w:pStyle w:val="SectionTitle"/>
            </w:pPr>
            <w:r>
              <w:t xml:space="preserve">Working </w:t>
            </w:r>
            <w:r w:rsidR="00B45387">
              <w:t>Experience</w:t>
            </w:r>
            <w:r>
              <w:t>s</w:t>
            </w:r>
          </w:p>
        </w:tc>
        <w:tc>
          <w:tcPr>
            <w:tcW w:w="7348" w:type="dxa"/>
          </w:tcPr>
          <w:p w:rsidR="00496D24" w:rsidRPr="00D52B73" w:rsidRDefault="00496D24" w:rsidP="00496D24">
            <w:pPr>
              <w:pStyle w:val="CompanyName"/>
              <w:tabs>
                <w:tab w:val="clear" w:pos="4440"/>
                <w:tab w:val="clear" w:pos="6480"/>
              </w:tabs>
              <w:rPr>
                <w:rFonts w:ascii="Arial Narrow" w:hAnsi="Arial Narrow"/>
              </w:rPr>
            </w:pPr>
            <w:r w:rsidRPr="00D52B73">
              <w:rPr>
                <w:rFonts w:ascii="Arial Narrow" w:hAnsi="Arial Narrow"/>
              </w:rPr>
              <w:t>1995–present</w:t>
            </w:r>
            <w:r w:rsidRPr="00D52B73">
              <w:rPr>
                <w:rFonts w:ascii="Arial Narrow" w:hAnsi="Arial Narrow"/>
              </w:rPr>
              <w:tab/>
              <w:t xml:space="preserve">Department of </w:t>
            </w:r>
            <w:proofErr w:type="spellStart"/>
            <w:r w:rsidRPr="00D52B73">
              <w:rPr>
                <w:rFonts w:ascii="Arial Narrow" w:hAnsi="Arial Narrow"/>
              </w:rPr>
              <w:t>Geotechnology</w:t>
            </w:r>
            <w:proofErr w:type="spellEnd"/>
            <w:r w:rsidRPr="00D52B73">
              <w:rPr>
                <w:rFonts w:ascii="Arial Narrow" w:hAnsi="Arial Narrow"/>
              </w:rPr>
              <w:t>, Faculty of T</w:t>
            </w:r>
            <w:r w:rsidR="002A38CC">
              <w:rPr>
                <w:rFonts w:ascii="Arial Narrow" w:hAnsi="Arial Narrow"/>
              </w:rPr>
              <w:t xml:space="preserve">echnology, </w:t>
            </w:r>
            <w:proofErr w:type="spellStart"/>
            <w:smartTag w:uri="urn:schemas-microsoft-com:office:smarttags" w:element="PlaceName">
              <w:r w:rsidR="002A38CC">
                <w:rPr>
                  <w:rFonts w:ascii="Arial Narrow" w:hAnsi="Arial Narrow"/>
                </w:rPr>
                <w:t>Khon</w:t>
              </w:r>
            </w:smartTag>
            <w:proofErr w:type="spellEnd"/>
            <w:r w:rsidR="002A38CC">
              <w:rPr>
                <w:rFonts w:ascii="Arial Narrow" w:hAnsi="Arial Narrow"/>
              </w:rPr>
              <w:t xml:space="preserve"> </w:t>
            </w:r>
            <w:proofErr w:type="spellStart"/>
            <w:smartTag w:uri="urn:schemas-microsoft-com:office:smarttags" w:element="PlaceName">
              <w:r w:rsidR="002A38CC">
                <w:rPr>
                  <w:rFonts w:ascii="Arial Narrow" w:hAnsi="Arial Narrow"/>
                </w:rPr>
                <w:t>Kaen</w:t>
              </w:r>
            </w:smartTag>
            <w:proofErr w:type="spellEnd"/>
            <w:r w:rsidR="002A38CC">
              <w:rPr>
                <w:rFonts w:ascii="Arial Narrow" w:hAnsi="Arial Narrow"/>
              </w:rPr>
              <w:t xml:space="preserve"> </w:t>
            </w:r>
            <w:smartTag w:uri="urn:schemas-microsoft-com:office:smarttags" w:element="PlaceType">
              <w:r w:rsidR="002A38CC">
                <w:rPr>
                  <w:rFonts w:ascii="Arial Narrow" w:hAnsi="Arial Narrow"/>
                </w:rPr>
                <w:t>University</w:t>
              </w:r>
            </w:smartTag>
            <w:r w:rsidR="002A38CC">
              <w:rPr>
                <w:rFonts w:ascii="Arial Narrow" w:hAnsi="Arial Narrow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D52B73">
                  <w:rPr>
                    <w:rFonts w:ascii="Arial Narrow" w:hAnsi="Arial Narrow"/>
                  </w:rPr>
                  <w:t>Khon</w:t>
                </w:r>
                <w:proofErr w:type="spellEnd"/>
                <w:r w:rsidRPr="00D52B73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D52B73">
                  <w:rPr>
                    <w:rFonts w:ascii="Arial Narrow" w:hAnsi="Arial Narrow"/>
                  </w:rPr>
                  <w:t>Kaen</w:t>
                </w:r>
              </w:smartTag>
              <w:proofErr w:type="spellEnd"/>
              <w:r w:rsidRPr="00D52B73">
                <w:rPr>
                  <w:rFonts w:ascii="Arial Narrow" w:hAnsi="Arial Narrow"/>
                </w:rPr>
                <w:t xml:space="preserve">, </w:t>
              </w:r>
              <w:smartTag w:uri="urn:schemas-microsoft-com:office:smarttags" w:element="country-region">
                <w:r w:rsidRPr="00D52B73">
                  <w:rPr>
                    <w:rFonts w:ascii="Arial Narrow" w:hAnsi="Arial Narrow"/>
                  </w:rPr>
                  <w:t>Thailand</w:t>
                </w:r>
              </w:smartTag>
            </w:smartTag>
            <w:r w:rsidRPr="00D52B73">
              <w:rPr>
                <w:rFonts w:ascii="Arial Narrow" w:hAnsi="Arial Narrow"/>
              </w:rPr>
              <w:t xml:space="preserve">       </w:t>
            </w:r>
          </w:p>
          <w:p w:rsidR="00496D24" w:rsidRPr="00D055A7" w:rsidRDefault="00496D24" w:rsidP="00496D24">
            <w:pPr>
              <w:pStyle w:val="JobTitle"/>
              <w:tabs>
                <w:tab w:val="left" w:pos="2442"/>
              </w:tabs>
              <w:rPr>
                <w:rFonts w:ascii="Arial Narrow" w:hAnsi="Arial Narrow" w:hint="cs"/>
                <w:b/>
                <w:bCs/>
                <w:sz w:val="22"/>
                <w:szCs w:val="22"/>
                <w:lang w:bidi="th-TH"/>
              </w:rPr>
            </w:pPr>
            <w:r w:rsidRPr="00D055A7">
              <w:rPr>
                <w:rFonts w:ascii="Arial Narrow" w:hAnsi="Arial Narrow"/>
                <w:b/>
                <w:bCs/>
                <w:sz w:val="22"/>
                <w:szCs w:val="22"/>
              </w:rPr>
              <w:t>Ass</w:t>
            </w:r>
            <w:r w:rsidR="00166F0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ociate </w:t>
            </w:r>
            <w:r w:rsidRPr="00D055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Professor in Material Sciences </w:t>
            </w:r>
            <w:r w:rsidR="00AB53AC">
              <w:rPr>
                <w:rFonts w:ascii="Arial Narrow" w:hAnsi="Arial Narrow" w:hint="cs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</w:p>
          <w:p w:rsidR="006E1DCC" w:rsidRDefault="007723C3" w:rsidP="006E1DCC">
            <w:pPr>
              <w:pStyle w:val="Achievement"/>
              <w:ind w:right="0"/>
              <w:jc w:val="left"/>
              <w:rPr>
                <w:rFonts w:ascii="Arial Narrow" w:hAnsi="Arial Narrow"/>
              </w:rPr>
            </w:pPr>
            <w:r w:rsidRPr="00D52B73">
              <w:rPr>
                <w:rFonts w:ascii="Arial Narrow" w:hAnsi="Arial Narrow"/>
              </w:rPr>
              <w:t>Teaching</w:t>
            </w:r>
            <w:r>
              <w:rPr>
                <w:rFonts w:ascii="Arial Narrow" w:hAnsi="Arial Narrow"/>
              </w:rPr>
              <w:t xml:space="preserve"> mainly in N</w:t>
            </w:r>
            <w:r w:rsidRPr="00D52B73">
              <w:rPr>
                <w:rFonts w:ascii="Arial Narrow" w:hAnsi="Arial Narrow"/>
              </w:rPr>
              <w:t>anotechnology</w:t>
            </w:r>
            <w:r w:rsidR="00B30E85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Clay Technology &amp; Engineering, </w:t>
            </w:r>
            <w:r w:rsidR="00B30E85">
              <w:rPr>
                <w:rFonts w:ascii="Arial Narrow" w:hAnsi="Arial Narrow"/>
              </w:rPr>
              <w:t>G</w:t>
            </w:r>
            <w:r w:rsidR="00B30E85" w:rsidRPr="00D52B73">
              <w:rPr>
                <w:rFonts w:ascii="Arial Narrow" w:hAnsi="Arial Narrow"/>
              </w:rPr>
              <w:t>eochemistry</w:t>
            </w:r>
            <w:r w:rsidR="00512C02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Adva</w:t>
            </w:r>
            <w:r w:rsidR="00B30E85">
              <w:rPr>
                <w:rFonts w:ascii="Arial Narrow" w:hAnsi="Arial Narrow"/>
              </w:rPr>
              <w:t>nce Thermodynamic Geochemistry</w:t>
            </w:r>
            <w:r w:rsidR="006E1DCC">
              <w:rPr>
                <w:rFonts w:ascii="Arial Narrow" w:hAnsi="Arial Narrow"/>
              </w:rPr>
              <w:t>,</w:t>
            </w:r>
            <w:r w:rsidR="00512C02">
              <w:rPr>
                <w:rFonts w:ascii="Arial Narrow" w:hAnsi="Arial Narrow"/>
              </w:rPr>
              <w:t xml:space="preserve"> Geochemical Analysis for Minerals and Rocks, </w:t>
            </w:r>
            <w:proofErr w:type="spellStart"/>
            <w:r w:rsidR="00512C02">
              <w:rPr>
                <w:rFonts w:ascii="Arial Narrow" w:hAnsi="Arial Narrow"/>
              </w:rPr>
              <w:t>Geotechnology</w:t>
            </w:r>
            <w:proofErr w:type="spellEnd"/>
            <w:r w:rsidR="00512C02">
              <w:rPr>
                <w:rFonts w:ascii="Arial Narrow" w:hAnsi="Arial Narrow"/>
              </w:rPr>
              <w:t xml:space="preserve"> of Waste Management</w:t>
            </w:r>
          </w:p>
          <w:p w:rsidR="00D055A7" w:rsidRPr="00D52B73" w:rsidRDefault="00D055A7" w:rsidP="00D055A7">
            <w:pPr>
              <w:pStyle w:val="CompanyName"/>
              <w:tabs>
                <w:tab w:val="clear" w:pos="4440"/>
                <w:tab w:val="clear" w:pos="6480"/>
              </w:tabs>
              <w:rPr>
                <w:rFonts w:ascii="Arial Narrow" w:hAnsi="Arial Narrow"/>
              </w:rPr>
            </w:pPr>
            <w:r w:rsidRPr="00D52B73">
              <w:rPr>
                <w:rFonts w:ascii="Arial Narrow" w:hAnsi="Arial Narrow"/>
              </w:rPr>
              <w:t>1993–1994</w:t>
            </w:r>
            <w:r w:rsidRPr="00D52B73">
              <w:rPr>
                <w:rFonts w:ascii="Arial Narrow" w:hAnsi="Arial Narrow"/>
              </w:rPr>
              <w:tab/>
              <w:t xml:space="preserve">P.T. Industry Co., Ltd.        </w:t>
            </w:r>
            <w:r>
              <w:rPr>
                <w:rFonts w:ascii="Arial Narrow" w:hAnsi="Arial Narrow"/>
              </w:rPr>
              <w:t xml:space="preserve">         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D52B73">
                  <w:rPr>
                    <w:rFonts w:ascii="Arial Narrow" w:hAnsi="Arial Narrow"/>
                  </w:rPr>
                  <w:t>Lumphun</w:t>
                </w:r>
              </w:smartTag>
              <w:proofErr w:type="spellEnd"/>
              <w:r w:rsidRPr="00D52B73">
                <w:rPr>
                  <w:rFonts w:ascii="Arial Narrow" w:hAnsi="Arial Narrow"/>
                </w:rPr>
                <w:t xml:space="preserve">, </w:t>
              </w:r>
              <w:smartTag w:uri="urn:schemas-microsoft-com:office:smarttags" w:element="country-region">
                <w:r w:rsidRPr="00D52B73">
                  <w:rPr>
                    <w:rFonts w:ascii="Arial Narrow" w:hAnsi="Arial Narrow"/>
                  </w:rPr>
                  <w:t>Thailand</w:t>
                </w:r>
              </w:smartTag>
            </w:smartTag>
            <w:r w:rsidRPr="00D52B73">
              <w:rPr>
                <w:rFonts w:ascii="Arial Narrow" w:hAnsi="Arial Narrow"/>
              </w:rPr>
              <w:t xml:space="preserve">       </w:t>
            </w:r>
          </w:p>
          <w:p w:rsidR="00D055A7" w:rsidRPr="00D52B73" w:rsidRDefault="00D055A7" w:rsidP="00D055A7">
            <w:pPr>
              <w:pStyle w:val="JobTitle"/>
              <w:rPr>
                <w:rFonts w:ascii="Arial Narrow" w:hAnsi="Arial Narrow"/>
                <w:b/>
                <w:bCs/>
              </w:rPr>
            </w:pPr>
            <w:r w:rsidRPr="00D52B73">
              <w:rPr>
                <w:rFonts w:ascii="Arial Narrow" w:hAnsi="Arial Narrow"/>
                <w:b/>
                <w:bCs/>
              </w:rPr>
              <w:t xml:space="preserve">Chemist </w:t>
            </w:r>
          </w:p>
          <w:p w:rsidR="00D055A7" w:rsidRPr="00D52B73" w:rsidRDefault="00721B10" w:rsidP="00D055A7">
            <w:pPr>
              <w:pStyle w:val="Achievemen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Managing</w:t>
            </w:r>
            <w:r w:rsidR="00D055A7" w:rsidRPr="00D52B73">
              <w:rPr>
                <w:rFonts w:ascii="Arial Narrow" w:hAnsi="Arial Narrow"/>
              </w:rPr>
              <w:t xml:space="preserve"> in </w:t>
            </w:r>
            <w:r w:rsidR="0076043F">
              <w:rPr>
                <w:rFonts w:ascii="Arial Narrow" w:hAnsi="Arial Narrow"/>
              </w:rPr>
              <w:t>Production P</w:t>
            </w:r>
            <w:r w:rsidR="00D055A7" w:rsidRPr="00D52B73">
              <w:rPr>
                <w:rFonts w:ascii="Arial Narrow" w:hAnsi="Arial Narrow"/>
              </w:rPr>
              <w:t>rocess</w:t>
            </w:r>
            <w:r w:rsidR="0076043F">
              <w:rPr>
                <w:rFonts w:ascii="Arial Narrow" w:hAnsi="Arial Narrow"/>
              </w:rPr>
              <w:t xml:space="preserve"> of Activated C</w:t>
            </w:r>
            <w:r w:rsidR="00D055A7" w:rsidRPr="00D52B73">
              <w:rPr>
                <w:rFonts w:ascii="Arial Narrow" w:hAnsi="Arial Narrow"/>
              </w:rPr>
              <w:t>arbon from</w:t>
            </w:r>
            <w:r w:rsidR="0076043F">
              <w:rPr>
                <w:rFonts w:ascii="Arial Narrow" w:hAnsi="Arial Narrow"/>
              </w:rPr>
              <w:t xml:space="preserve"> L</w:t>
            </w:r>
            <w:r w:rsidR="00D055A7" w:rsidRPr="00D52B73">
              <w:rPr>
                <w:rFonts w:ascii="Arial Narrow" w:hAnsi="Arial Narrow"/>
              </w:rPr>
              <w:t>ignite</w:t>
            </w:r>
          </w:p>
          <w:p w:rsidR="00D055A7" w:rsidRDefault="0076043F" w:rsidP="00D055A7">
            <w:pPr>
              <w:pStyle w:val="Achievemen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Production C</w:t>
            </w:r>
            <w:r w:rsidR="00D055A7" w:rsidRPr="00D52B73">
              <w:rPr>
                <w:rFonts w:ascii="Arial Narrow" w:hAnsi="Arial Narrow"/>
              </w:rPr>
              <w:t>ontrol</w:t>
            </w:r>
          </w:p>
          <w:p w:rsidR="00D055A7" w:rsidRPr="00D52B73" w:rsidRDefault="00D055A7" w:rsidP="00D055A7">
            <w:pPr>
              <w:pStyle w:val="CompanyName"/>
              <w:tabs>
                <w:tab w:val="clear" w:pos="4440"/>
                <w:tab w:val="clear" w:pos="6480"/>
              </w:tabs>
              <w:rPr>
                <w:rFonts w:ascii="Arial Narrow" w:hAnsi="Arial Narrow"/>
              </w:rPr>
            </w:pPr>
            <w:r w:rsidRPr="00D52B73">
              <w:rPr>
                <w:rFonts w:ascii="Arial Narrow" w:hAnsi="Arial Narrow"/>
              </w:rPr>
              <w:t>1992–1993</w:t>
            </w:r>
            <w:r w:rsidRPr="00D52B73">
              <w:rPr>
                <w:rFonts w:ascii="Arial Narrow" w:hAnsi="Arial Narrow"/>
              </w:rPr>
              <w:tab/>
              <w:t xml:space="preserve">Department of Mining Engineering, Faculty of Engineering, </w:t>
            </w:r>
            <w:r w:rsidR="0070321F">
              <w:rPr>
                <w:rFonts w:ascii="Arial Narrow" w:hAnsi="Arial Narrow"/>
              </w:rPr>
              <w:t xml:space="preserve">   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Chiang</w:t>
              </w:r>
            </w:smartTag>
            <w:r>
              <w:rPr>
                <w:rFonts w:ascii="Arial Narrow" w:hAnsi="Arial Narrow"/>
              </w:rPr>
              <w:t xml:space="preserve">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Mai</w:t>
              </w:r>
            </w:smartTag>
            <w:r>
              <w:rPr>
                <w:rFonts w:ascii="Arial Narrow" w:hAnsi="Arial Narrow"/>
              </w:rPr>
              <w:t xml:space="preserve"> </w:t>
            </w:r>
            <w:smartTag w:uri="urn:schemas-microsoft-com:office:smarttags" w:element="PlaceType">
              <w:r w:rsidRPr="00D52B73">
                <w:rPr>
                  <w:rFonts w:ascii="Arial Narrow" w:hAnsi="Arial Narrow"/>
                </w:rPr>
                <w:t>University</w:t>
              </w:r>
            </w:smartTag>
            <w:r w:rsidR="00713F0A">
              <w:rPr>
                <w:rFonts w:ascii="Arial Narrow" w:hAnsi="Arial Narrow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52B73">
                  <w:rPr>
                    <w:rFonts w:ascii="Arial Narrow" w:hAnsi="Arial Narrow"/>
                  </w:rPr>
                  <w:t>Chiang Mai</w:t>
                </w:r>
              </w:smartTag>
              <w:r w:rsidRPr="00D52B73">
                <w:rPr>
                  <w:rFonts w:ascii="Arial Narrow" w:hAnsi="Arial Narrow"/>
                </w:rPr>
                <w:t xml:space="preserve">, </w:t>
              </w:r>
              <w:smartTag w:uri="urn:schemas-microsoft-com:office:smarttags" w:element="country-region">
                <w:r w:rsidRPr="00D52B73">
                  <w:rPr>
                    <w:rFonts w:ascii="Arial Narrow" w:hAnsi="Arial Narrow"/>
                  </w:rPr>
                  <w:t>Thailand</w:t>
                </w:r>
              </w:smartTag>
            </w:smartTag>
          </w:p>
          <w:p w:rsidR="00D055A7" w:rsidRPr="00D52B73" w:rsidRDefault="00D055A7" w:rsidP="00D055A7">
            <w:pPr>
              <w:pStyle w:val="JobTitle"/>
              <w:rPr>
                <w:rFonts w:ascii="Arial Narrow" w:hAnsi="Arial Narrow"/>
                <w:b/>
                <w:bCs/>
              </w:rPr>
            </w:pPr>
            <w:r w:rsidRPr="00D52B73">
              <w:rPr>
                <w:rFonts w:ascii="Arial Narrow" w:hAnsi="Arial Narrow"/>
                <w:b/>
                <w:bCs/>
              </w:rPr>
              <w:t>Scientist</w:t>
            </w:r>
          </w:p>
          <w:p w:rsidR="00D055A7" w:rsidRPr="00D055A7" w:rsidRDefault="00D055A7" w:rsidP="00D055A7">
            <w:pPr>
              <w:pStyle w:val="Achievement"/>
              <w:rPr>
                <w:rFonts w:ascii="Arial Narrow" w:hAnsi="Arial Narrow"/>
              </w:rPr>
            </w:pPr>
            <w:r w:rsidRPr="00D055A7">
              <w:rPr>
                <w:rFonts w:ascii="Arial Narrow" w:hAnsi="Arial Narrow"/>
              </w:rPr>
              <w:t>Mineral analysis</w:t>
            </w:r>
          </w:p>
          <w:p w:rsidR="00496D24" w:rsidRPr="00D055A7" w:rsidRDefault="00D055A7" w:rsidP="00D055A7">
            <w:pPr>
              <w:pStyle w:val="Achievement"/>
              <w:rPr>
                <w:rFonts w:ascii="Arial Narrow" w:hAnsi="Arial Narrow"/>
              </w:rPr>
            </w:pPr>
            <w:r w:rsidRPr="00D055A7">
              <w:rPr>
                <w:rFonts w:ascii="Arial Narrow" w:hAnsi="Arial Narrow"/>
              </w:rPr>
              <w:t>Research</w:t>
            </w:r>
            <w:r w:rsidR="0076043F">
              <w:rPr>
                <w:rFonts w:ascii="Arial Narrow" w:hAnsi="Arial Narrow"/>
              </w:rPr>
              <w:t xml:space="preserve"> assistant in Mineral P</w:t>
            </w:r>
            <w:r w:rsidRPr="00D055A7">
              <w:rPr>
                <w:rFonts w:ascii="Arial Narrow" w:hAnsi="Arial Narrow"/>
              </w:rPr>
              <w:t>rocessing</w:t>
            </w:r>
          </w:p>
          <w:p w:rsidR="00D055A7" w:rsidRPr="00D52B73" w:rsidRDefault="00D055A7" w:rsidP="00D055A7">
            <w:pPr>
              <w:pStyle w:val="CompanyName"/>
              <w:rPr>
                <w:rFonts w:ascii="Arial Narrow" w:hAnsi="Arial Narrow"/>
              </w:rPr>
            </w:pPr>
            <w:r w:rsidRPr="00D52B73">
              <w:rPr>
                <w:rFonts w:ascii="Arial Narrow" w:hAnsi="Arial Narrow"/>
              </w:rPr>
              <w:t>1991-199</w:t>
            </w:r>
            <w:r w:rsidR="00713F0A">
              <w:rPr>
                <w:rFonts w:ascii="Arial Narrow" w:hAnsi="Arial Narrow"/>
              </w:rPr>
              <w:t>2</w:t>
            </w:r>
            <w:r w:rsidR="00713F0A">
              <w:rPr>
                <w:rFonts w:ascii="Arial Narrow" w:hAnsi="Arial Narrow"/>
              </w:rPr>
              <w:tab/>
              <w:t>M.T. Manufacturing Co., Ltd.,</w:t>
            </w:r>
            <w:r>
              <w:rPr>
                <w:rFonts w:ascii="Arial Narrow" w:hAnsi="Arial Narrow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D52B73">
                  <w:rPr>
                    <w:rFonts w:ascii="Arial Narrow" w:hAnsi="Arial Narrow"/>
                  </w:rPr>
                  <w:t>Bangkok</w:t>
                </w:r>
              </w:smartTag>
              <w:r w:rsidRPr="00D52B73">
                <w:rPr>
                  <w:rFonts w:ascii="Arial Narrow" w:hAnsi="Arial Narrow"/>
                </w:rPr>
                <w:t xml:space="preserve">, </w:t>
              </w:r>
              <w:smartTag w:uri="urn:schemas-microsoft-com:office:smarttags" w:element="country-region">
                <w:r w:rsidRPr="00D52B73">
                  <w:rPr>
                    <w:rFonts w:ascii="Arial Narrow" w:hAnsi="Arial Narrow"/>
                  </w:rPr>
                  <w:t>Thailand</w:t>
                </w:r>
              </w:smartTag>
            </w:smartTag>
          </w:p>
          <w:p w:rsidR="00D055A7" w:rsidRPr="00D055A7" w:rsidRDefault="00D055A7" w:rsidP="00D055A7">
            <w:pPr>
              <w:pStyle w:val="JobTitle"/>
              <w:rPr>
                <w:rFonts w:ascii="Arial Narrow" w:hAnsi="Arial Narrow"/>
                <w:b/>
                <w:bCs/>
              </w:rPr>
            </w:pPr>
            <w:r w:rsidRPr="00D055A7">
              <w:rPr>
                <w:rFonts w:ascii="Arial Narrow" w:hAnsi="Arial Narrow"/>
                <w:b/>
                <w:bCs/>
              </w:rPr>
              <w:t>Head, R&amp;D in Cosmetic Plant</w:t>
            </w:r>
          </w:p>
          <w:p w:rsidR="00496D24" w:rsidRPr="00D055A7" w:rsidRDefault="0076043F" w:rsidP="00D055A7">
            <w:pPr>
              <w:pStyle w:val="JobTitle"/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hanging="68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Created New Products, e.g. Shaving Foam, Shampoo, Liquid S</w:t>
            </w:r>
            <w:r w:rsidR="00D055A7" w:rsidRPr="00D055A7">
              <w:rPr>
                <w:rFonts w:ascii="Arial Narrow" w:hAnsi="Arial Narrow"/>
              </w:rPr>
              <w:t>oap</w:t>
            </w:r>
          </w:p>
          <w:p w:rsidR="00D055A7" w:rsidRPr="00D52B73" w:rsidRDefault="00713F0A" w:rsidP="00D055A7">
            <w:pPr>
              <w:pStyle w:val="CompanyNam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1989–1991</w:t>
            </w:r>
            <w:r>
              <w:rPr>
                <w:rFonts w:ascii="Arial Narrow" w:hAnsi="Arial Narrow"/>
              </w:rPr>
              <w:tab/>
              <w:t xml:space="preserve">Mun Ying Co., Ltd., </w:t>
            </w:r>
            <w:r w:rsidRPr="00D52B73">
              <w:rPr>
                <w:rFonts w:ascii="Arial Narrow" w:hAnsi="Arial Narrow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="00D055A7" w:rsidRPr="00D52B73">
                  <w:rPr>
                    <w:rFonts w:ascii="Arial Narrow" w:hAnsi="Arial Narrow"/>
                  </w:rPr>
                  <w:t>Ratchaburi</w:t>
                </w:r>
              </w:smartTag>
              <w:proofErr w:type="spellEnd"/>
              <w:r w:rsidR="00D055A7" w:rsidRPr="00D52B73">
                <w:rPr>
                  <w:rFonts w:ascii="Arial Narrow" w:hAnsi="Arial Narrow"/>
                </w:rPr>
                <w:t xml:space="preserve">, </w:t>
              </w:r>
              <w:smartTag w:uri="urn:schemas-microsoft-com:office:smarttags" w:element="country-region">
                <w:r w:rsidR="00D055A7" w:rsidRPr="00D52B73">
                  <w:rPr>
                    <w:rFonts w:ascii="Arial Narrow" w:hAnsi="Arial Narrow"/>
                  </w:rPr>
                  <w:t>Thailand</w:t>
                </w:r>
              </w:smartTag>
            </w:smartTag>
          </w:p>
          <w:p w:rsidR="00D055A7" w:rsidRPr="00D52B73" w:rsidRDefault="00D055A7" w:rsidP="00D055A7">
            <w:pPr>
              <w:pStyle w:val="JobTitle"/>
              <w:rPr>
                <w:rFonts w:ascii="Arial Narrow" w:hAnsi="Arial Narrow"/>
                <w:b/>
                <w:bCs/>
              </w:rPr>
            </w:pPr>
            <w:r w:rsidRPr="00D52B73">
              <w:rPr>
                <w:rFonts w:ascii="Arial Narrow" w:hAnsi="Arial Narrow"/>
                <w:b/>
                <w:bCs/>
              </w:rPr>
              <w:t>Head of QC Section and Production Process</w:t>
            </w:r>
          </w:p>
          <w:p w:rsidR="00D055A7" w:rsidRPr="00D52B73" w:rsidRDefault="00B30E85" w:rsidP="00D055A7">
            <w:pPr>
              <w:pStyle w:val="Achievemen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Chemist</w:t>
            </w:r>
          </w:p>
          <w:p w:rsidR="00B45387" w:rsidRPr="00D52B73" w:rsidRDefault="00B45387" w:rsidP="00D055A7">
            <w:pPr>
              <w:pStyle w:val="CompanyNameOne"/>
              <w:rPr>
                <w:rFonts w:ascii="Arial Narrow" w:hAnsi="Arial Narrow"/>
              </w:rPr>
            </w:pPr>
            <w:r w:rsidRPr="00D52B73">
              <w:rPr>
                <w:rFonts w:ascii="Arial Narrow" w:hAnsi="Arial Narrow"/>
              </w:rPr>
              <w:lastRenderedPageBreak/>
              <w:t>19</w:t>
            </w:r>
            <w:r w:rsidR="0073148A" w:rsidRPr="00D52B73">
              <w:rPr>
                <w:rFonts w:ascii="Arial Narrow" w:hAnsi="Arial Narrow"/>
              </w:rPr>
              <w:t>89</w:t>
            </w:r>
            <w:r w:rsidRPr="00D52B73">
              <w:rPr>
                <w:rFonts w:ascii="Arial Narrow" w:hAnsi="Arial Narrow"/>
              </w:rPr>
              <w:tab/>
            </w:r>
            <w:proofErr w:type="spellStart"/>
            <w:r w:rsidR="0073148A" w:rsidRPr="00D52B73">
              <w:rPr>
                <w:rFonts w:ascii="Arial Narrow" w:hAnsi="Arial Narrow"/>
              </w:rPr>
              <w:t>Sithina</w:t>
            </w:r>
            <w:r w:rsidR="000A37DD" w:rsidRPr="00D52B73">
              <w:rPr>
                <w:rFonts w:ascii="Arial Narrow" w:hAnsi="Arial Narrow"/>
              </w:rPr>
              <w:t>n</w:t>
            </w:r>
            <w:proofErr w:type="spellEnd"/>
            <w:r w:rsidR="000A37DD" w:rsidRPr="00D52B73">
              <w:rPr>
                <w:rFonts w:ascii="Arial Narrow" w:hAnsi="Arial Narrow"/>
              </w:rPr>
              <w:t xml:space="preserve"> Co</w:t>
            </w:r>
            <w:r w:rsidR="0073148A" w:rsidRPr="00D52B73">
              <w:rPr>
                <w:rFonts w:ascii="Arial Narrow" w:hAnsi="Arial Narrow"/>
              </w:rPr>
              <w:t>., Ltd.</w:t>
            </w:r>
            <w:r w:rsidR="00713F0A">
              <w:rPr>
                <w:rFonts w:ascii="Arial Narrow" w:hAnsi="Arial Narrow"/>
              </w:rPr>
              <w:t>,</w:t>
            </w:r>
            <w:r w:rsidR="00713F0A" w:rsidRPr="00D52B73">
              <w:rPr>
                <w:rFonts w:ascii="Arial Narrow" w:hAnsi="Arial Narrow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="0073148A" w:rsidRPr="00D52B73">
                  <w:rPr>
                    <w:rFonts w:ascii="Arial Narrow" w:hAnsi="Arial Narrow"/>
                  </w:rPr>
                  <w:t>Pathumthani</w:t>
                </w:r>
              </w:smartTag>
              <w:proofErr w:type="spellEnd"/>
              <w:r w:rsidR="0073148A" w:rsidRPr="00D52B73">
                <w:rPr>
                  <w:rFonts w:ascii="Arial Narrow" w:hAnsi="Arial Narrow"/>
                </w:rPr>
                <w:t xml:space="preserve">, </w:t>
              </w:r>
              <w:smartTag w:uri="urn:schemas-microsoft-com:office:smarttags" w:element="country-region">
                <w:r w:rsidR="0073148A" w:rsidRPr="00D52B73">
                  <w:rPr>
                    <w:rFonts w:ascii="Arial Narrow" w:hAnsi="Arial Narrow"/>
                  </w:rPr>
                  <w:t>Thailand</w:t>
                </w:r>
              </w:smartTag>
            </w:smartTag>
          </w:p>
          <w:p w:rsidR="00B45387" w:rsidRPr="00D52B73" w:rsidRDefault="0073148A" w:rsidP="0073148A">
            <w:pPr>
              <w:pStyle w:val="JobTitle"/>
              <w:rPr>
                <w:rFonts w:ascii="Arial Narrow" w:hAnsi="Arial Narrow"/>
                <w:b/>
                <w:bCs/>
              </w:rPr>
            </w:pPr>
            <w:r w:rsidRPr="00D52B73">
              <w:rPr>
                <w:rFonts w:ascii="Arial Narrow" w:hAnsi="Arial Narrow"/>
                <w:b/>
                <w:bCs/>
              </w:rPr>
              <w:t xml:space="preserve">Chemist, </w:t>
            </w:r>
            <w:r w:rsidR="00166F08">
              <w:rPr>
                <w:rFonts w:ascii="Arial Narrow" w:hAnsi="Arial Narrow"/>
                <w:b/>
                <w:bCs/>
              </w:rPr>
              <w:t xml:space="preserve"> </w:t>
            </w:r>
            <w:r w:rsidRPr="00D52B73">
              <w:rPr>
                <w:rFonts w:ascii="Arial Narrow" w:hAnsi="Arial Narrow"/>
                <w:b/>
                <w:bCs/>
              </w:rPr>
              <w:t>R&amp;D</w:t>
            </w:r>
          </w:p>
          <w:p w:rsidR="00B30E85" w:rsidRPr="00512C02" w:rsidRDefault="0076043F" w:rsidP="00512C02">
            <w:pPr>
              <w:pStyle w:val="Achievemen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Setting up a New Standard Method for Testing Mung Bean Starches and V</w:t>
            </w:r>
            <w:r w:rsidR="0073148A" w:rsidRPr="00D52B73">
              <w:rPr>
                <w:rFonts w:ascii="Arial Narrow" w:hAnsi="Arial Narrow"/>
              </w:rPr>
              <w:t>ermicelli</w:t>
            </w:r>
          </w:p>
        </w:tc>
        <w:bookmarkStart w:id="0" w:name="_GoBack"/>
        <w:bookmarkEnd w:id="0"/>
      </w:tr>
      <w:tr w:rsidR="00B45387" w:rsidTr="00EB64C3">
        <w:tc>
          <w:tcPr>
            <w:tcW w:w="2160" w:type="dxa"/>
          </w:tcPr>
          <w:p w:rsidR="00B45387" w:rsidRDefault="00B45387" w:rsidP="009070D3">
            <w:pPr>
              <w:pStyle w:val="SectionTitle"/>
            </w:pPr>
            <w:r>
              <w:lastRenderedPageBreak/>
              <w:t>Education</w:t>
            </w:r>
            <w:r w:rsidR="008E4EA3">
              <w:t>al Background</w:t>
            </w:r>
          </w:p>
        </w:tc>
        <w:tc>
          <w:tcPr>
            <w:tcW w:w="7348" w:type="dxa"/>
          </w:tcPr>
          <w:p w:rsidR="00713F0A" w:rsidRDefault="00713F0A" w:rsidP="00713F0A">
            <w:pPr>
              <w:pStyle w:val="Achievement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  <w:p w:rsidR="00B45387" w:rsidRPr="00713F0A" w:rsidRDefault="00D03A90" w:rsidP="00713F0A">
            <w:pPr>
              <w:pStyle w:val="Achievement"/>
              <w:numPr>
                <w:ilvl w:val="0"/>
                <w:numId w:val="0"/>
              </w:numPr>
              <w:rPr>
                <w:rFonts w:ascii="Arial Narrow" w:hAnsi="Arial Narrow"/>
              </w:rPr>
            </w:pPr>
            <w:r w:rsidRPr="00713F0A">
              <w:rPr>
                <w:rFonts w:ascii="Arial Narrow" w:hAnsi="Arial Narrow"/>
              </w:rPr>
              <w:t>1984-1989</w:t>
            </w:r>
            <w:r w:rsidR="00713F0A" w:rsidRPr="00713F0A">
              <w:rPr>
                <w:rFonts w:ascii="Arial Narrow" w:hAnsi="Arial Narrow"/>
                <w:b/>
                <w:bCs/>
              </w:rPr>
              <w:t xml:space="preserve">   B.S. (Chemistry), </w:t>
            </w:r>
            <w:smartTag w:uri="urn:schemas-microsoft-com:office:smarttags" w:element="PlaceName">
              <w:r w:rsidRPr="00713F0A">
                <w:rPr>
                  <w:rFonts w:ascii="Arial Narrow" w:hAnsi="Arial Narrow"/>
                </w:rPr>
                <w:t>Chiang</w:t>
              </w:r>
            </w:smartTag>
            <w:r w:rsidRPr="00713F0A">
              <w:rPr>
                <w:rFonts w:ascii="Arial Narrow" w:hAnsi="Arial Narrow"/>
              </w:rPr>
              <w:t xml:space="preserve"> </w:t>
            </w:r>
            <w:smartTag w:uri="urn:schemas-microsoft-com:office:smarttags" w:element="PlaceName">
              <w:r w:rsidRPr="00713F0A">
                <w:rPr>
                  <w:rFonts w:ascii="Arial Narrow" w:hAnsi="Arial Narrow"/>
                </w:rPr>
                <w:t>Mai</w:t>
              </w:r>
            </w:smartTag>
            <w:r w:rsidRPr="00713F0A">
              <w:rPr>
                <w:rFonts w:ascii="Arial Narrow" w:hAnsi="Arial Narrow"/>
              </w:rPr>
              <w:t xml:space="preserve"> </w:t>
            </w:r>
            <w:smartTag w:uri="urn:schemas-microsoft-com:office:smarttags" w:element="PlaceType">
              <w:r w:rsidRPr="00713F0A">
                <w:rPr>
                  <w:rFonts w:ascii="Arial Narrow" w:hAnsi="Arial Narrow"/>
                </w:rPr>
                <w:t>University</w:t>
              </w:r>
            </w:smartTag>
            <w:r w:rsidR="00713F0A" w:rsidRPr="00713F0A">
              <w:rPr>
                <w:rFonts w:ascii="Arial Narrow" w:hAnsi="Arial Narrow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713F0A">
                  <w:rPr>
                    <w:rFonts w:ascii="Arial Narrow" w:hAnsi="Arial Narrow"/>
                  </w:rPr>
                  <w:t>Chiang Mai</w:t>
                </w:r>
              </w:smartTag>
              <w:r w:rsidRPr="00713F0A">
                <w:rPr>
                  <w:rFonts w:ascii="Arial Narrow" w:hAnsi="Arial Narrow"/>
                </w:rPr>
                <w:t xml:space="preserve">, </w:t>
              </w:r>
              <w:smartTag w:uri="urn:schemas-microsoft-com:office:smarttags" w:element="country-region">
                <w:r w:rsidRPr="00713F0A">
                  <w:rPr>
                    <w:rFonts w:ascii="Arial Narrow" w:hAnsi="Arial Narrow"/>
                  </w:rPr>
                  <w:t>Thailand</w:t>
                </w:r>
              </w:smartTag>
            </w:smartTag>
          </w:p>
          <w:p w:rsidR="00713F0A" w:rsidRPr="00713F0A" w:rsidRDefault="00D03A90" w:rsidP="00713F0A">
            <w:pPr>
              <w:pStyle w:val="Achievement"/>
              <w:numPr>
                <w:ilvl w:val="0"/>
                <w:numId w:val="0"/>
              </w:numPr>
              <w:rPr>
                <w:rFonts w:ascii="Arial Narrow" w:hAnsi="Arial Narrow"/>
              </w:rPr>
            </w:pPr>
            <w:r w:rsidRPr="00713F0A">
              <w:rPr>
                <w:rFonts w:ascii="Arial Narrow" w:hAnsi="Arial Narrow"/>
              </w:rPr>
              <w:t>1993-1995</w:t>
            </w:r>
            <w:r w:rsidR="00713F0A" w:rsidRPr="00713F0A">
              <w:rPr>
                <w:rFonts w:ascii="Arial Narrow" w:hAnsi="Arial Narrow"/>
                <w:b/>
                <w:bCs/>
              </w:rPr>
              <w:t xml:space="preserve">   M.S. (Geology)</w:t>
            </w:r>
            <w:r w:rsidR="00713F0A" w:rsidRPr="00713F0A">
              <w:rPr>
                <w:rFonts w:ascii="Arial Narrow" w:hAnsi="Arial Narrow"/>
              </w:rPr>
              <w:t xml:space="preserve">, </w:t>
            </w:r>
            <w:smartTag w:uri="urn:schemas-microsoft-com:office:smarttags" w:element="PlaceName">
              <w:r w:rsidR="00713F0A" w:rsidRPr="00713F0A">
                <w:rPr>
                  <w:rFonts w:ascii="Arial Narrow" w:hAnsi="Arial Narrow"/>
                </w:rPr>
                <w:t>Chiang</w:t>
              </w:r>
            </w:smartTag>
            <w:r w:rsidR="00713F0A" w:rsidRPr="00713F0A">
              <w:rPr>
                <w:rFonts w:ascii="Arial Narrow" w:hAnsi="Arial Narrow"/>
              </w:rPr>
              <w:t xml:space="preserve"> </w:t>
            </w:r>
            <w:smartTag w:uri="urn:schemas-microsoft-com:office:smarttags" w:element="PlaceName">
              <w:r w:rsidR="00713F0A" w:rsidRPr="00713F0A">
                <w:rPr>
                  <w:rFonts w:ascii="Arial Narrow" w:hAnsi="Arial Narrow"/>
                </w:rPr>
                <w:t>Mai</w:t>
              </w:r>
            </w:smartTag>
            <w:r w:rsidR="00713F0A" w:rsidRPr="00713F0A">
              <w:rPr>
                <w:rFonts w:ascii="Arial Narrow" w:hAnsi="Arial Narrow"/>
              </w:rPr>
              <w:t xml:space="preserve"> </w:t>
            </w:r>
            <w:smartTag w:uri="urn:schemas-microsoft-com:office:smarttags" w:element="PlaceType">
              <w:r w:rsidR="00713F0A" w:rsidRPr="00713F0A">
                <w:rPr>
                  <w:rFonts w:ascii="Arial Narrow" w:hAnsi="Arial Narrow"/>
                </w:rPr>
                <w:t>University</w:t>
              </w:r>
            </w:smartTag>
            <w:r w:rsidR="00713F0A" w:rsidRPr="00713F0A">
              <w:rPr>
                <w:rFonts w:ascii="Arial Narrow" w:hAnsi="Arial Narrow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713F0A" w:rsidRPr="00713F0A">
                  <w:rPr>
                    <w:rFonts w:ascii="Arial Narrow" w:hAnsi="Arial Narrow"/>
                  </w:rPr>
                  <w:t>Chiang Mai</w:t>
                </w:r>
              </w:smartTag>
              <w:r w:rsidR="00713F0A" w:rsidRPr="00713F0A">
                <w:rPr>
                  <w:rFonts w:ascii="Arial Narrow" w:hAnsi="Arial Narrow"/>
                </w:rPr>
                <w:t xml:space="preserve">, </w:t>
              </w:r>
              <w:smartTag w:uri="urn:schemas-microsoft-com:office:smarttags" w:element="country-region">
                <w:r w:rsidR="00713F0A" w:rsidRPr="00713F0A">
                  <w:rPr>
                    <w:rFonts w:ascii="Arial Narrow" w:hAnsi="Arial Narrow"/>
                  </w:rPr>
                  <w:t>Thailand</w:t>
                </w:r>
              </w:smartTag>
            </w:smartTag>
          </w:p>
          <w:p w:rsidR="00713F0A" w:rsidRPr="00713F0A" w:rsidRDefault="00D03A90" w:rsidP="00713F0A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Arial Narrow" w:hAnsi="Arial Narrow"/>
              </w:rPr>
            </w:pPr>
            <w:r w:rsidRPr="00713F0A">
              <w:rPr>
                <w:rFonts w:ascii="Arial Narrow" w:hAnsi="Arial Narrow"/>
              </w:rPr>
              <w:t>1997-2004</w:t>
            </w:r>
            <w:r w:rsidR="00713F0A" w:rsidRPr="00713F0A">
              <w:rPr>
                <w:rFonts w:ascii="Arial Narrow" w:hAnsi="Arial Narrow"/>
                <w:b/>
                <w:bCs/>
              </w:rPr>
              <w:t xml:space="preserve">   Ph.D. (Metallurgical and Materials Engineering)</w:t>
            </w:r>
          </w:p>
          <w:p w:rsidR="00D03A90" w:rsidRPr="00713F0A" w:rsidRDefault="00D03A90" w:rsidP="00713F0A">
            <w:pPr>
              <w:pStyle w:val="Achievement"/>
              <w:numPr>
                <w:ilvl w:val="0"/>
                <w:numId w:val="0"/>
              </w:numPr>
              <w:rPr>
                <w:rFonts w:ascii="Arial Narrow" w:hAnsi="Arial Narrow"/>
              </w:rPr>
            </w:pPr>
            <w:r w:rsidRPr="00713F0A">
              <w:rPr>
                <w:rFonts w:ascii="Arial Narrow" w:hAnsi="Arial Narrow"/>
              </w:rPr>
              <w:tab/>
            </w:r>
            <w:r w:rsidR="00713F0A">
              <w:rPr>
                <w:rFonts w:ascii="Arial Narrow" w:hAnsi="Arial Narrow"/>
              </w:rPr>
              <w:t xml:space="preserve">   </w:t>
            </w:r>
            <w:smartTag w:uri="urn:schemas-microsoft-com:office:smarttags" w:element="State">
              <w:r w:rsidRPr="00713F0A">
                <w:rPr>
                  <w:rFonts w:ascii="Arial Narrow" w:hAnsi="Arial Narrow"/>
                </w:rPr>
                <w:t>Colorado</w:t>
              </w:r>
            </w:smartTag>
            <w:r w:rsidRPr="00713F0A">
              <w:rPr>
                <w:rFonts w:ascii="Arial Narrow" w:hAnsi="Arial Narrow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13F0A">
                  <w:rPr>
                    <w:rFonts w:ascii="Arial Narrow" w:hAnsi="Arial Narrow"/>
                  </w:rPr>
                  <w:t>School of Mines</w:t>
                </w:r>
              </w:smartTag>
              <w:r w:rsidR="00713F0A" w:rsidRPr="00713F0A">
                <w:rPr>
                  <w:rFonts w:ascii="Arial Narrow" w:hAnsi="Arial Narrow"/>
                </w:rPr>
                <w:t xml:space="preserve">, </w:t>
              </w:r>
              <w:smartTag w:uri="urn:schemas-microsoft-com:office:smarttags" w:element="State">
                <w:r w:rsidRPr="00713F0A">
                  <w:rPr>
                    <w:rFonts w:ascii="Arial Narrow" w:hAnsi="Arial Narrow"/>
                  </w:rPr>
                  <w:t>Colorado</w:t>
                </w:r>
              </w:smartTag>
              <w:r w:rsidRPr="00713F0A">
                <w:rPr>
                  <w:rFonts w:ascii="Arial Narrow" w:hAnsi="Arial Narrow"/>
                </w:rPr>
                <w:t xml:space="preserve">, </w:t>
              </w:r>
              <w:smartTag w:uri="urn:schemas-microsoft-com:office:smarttags" w:element="country-region">
                <w:r w:rsidRPr="00713F0A">
                  <w:rPr>
                    <w:rFonts w:ascii="Arial Narrow" w:hAnsi="Arial Narrow"/>
                  </w:rPr>
                  <w:t>USA</w:t>
                </w:r>
              </w:smartTag>
            </w:smartTag>
          </w:p>
          <w:p w:rsidR="0040440C" w:rsidRPr="00713F0A" w:rsidRDefault="0040440C" w:rsidP="00713F0A">
            <w:pPr>
              <w:pStyle w:val="Achievement"/>
              <w:numPr>
                <w:ilvl w:val="0"/>
                <w:numId w:val="0"/>
              </w:numPr>
              <w:ind w:left="1340" w:hanging="1340"/>
              <w:jc w:val="left"/>
              <w:rPr>
                <w:rFonts w:ascii="Arial Narrow" w:hAnsi="Arial Narrow"/>
              </w:rPr>
            </w:pPr>
            <w:r w:rsidRPr="00713F0A">
              <w:rPr>
                <w:rFonts w:ascii="Arial Narrow" w:hAnsi="Arial Narrow"/>
                <w:b/>
                <w:bCs/>
              </w:rPr>
              <w:t>Dissertation Title</w:t>
            </w:r>
            <w:r w:rsidRPr="00713F0A">
              <w:rPr>
                <w:rFonts w:ascii="Arial Narrow" w:hAnsi="Arial Narrow"/>
              </w:rPr>
              <w:t xml:space="preserve">: Micromechanical Testing of Two-Dimensional Aggregated Suspensions of </w:t>
            </w:r>
            <w:r w:rsidR="00713F0A">
              <w:rPr>
                <w:rFonts w:ascii="Arial Narrow" w:hAnsi="Arial Narrow"/>
              </w:rPr>
              <w:t xml:space="preserve">   </w:t>
            </w:r>
            <w:r w:rsidRPr="00713F0A">
              <w:rPr>
                <w:rFonts w:ascii="Arial Narrow" w:hAnsi="Arial Narrow"/>
              </w:rPr>
              <w:t>Colloidal Particles</w:t>
            </w:r>
          </w:p>
          <w:p w:rsidR="00713F0A" w:rsidRPr="00713F0A" w:rsidRDefault="00713F0A" w:rsidP="00DE1893">
            <w:pPr>
              <w:pStyle w:val="Achievement"/>
              <w:numPr>
                <w:ilvl w:val="0"/>
                <w:numId w:val="0"/>
              </w:numPr>
              <w:tabs>
                <w:tab w:val="left" w:pos="2173"/>
                <w:tab w:val="left" w:pos="5027"/>
              </w:tabs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713F0A" w:rsidRPr="00713F0A" w:rsidRDefault="00DE1893" w:rsidP="00DE1893">
            <w:pPr>
              <w:pStyle w:val="Achievement"/>
              <w:numPr>
                <w:ilvl w:val="0"/>
                <w:numId w:val="0"/>
              </w:numPr>
              <w:tabs>
                <w:tab w:val="left" w:pos="2173"/>
                <w:tab w:val="left" w:pos="5027"/>
              </w:tabs>
              <w:jc w:val="left"/>
              <w:rPr>
                <w:rFonts w:ascii="Arial Narrow" w:hAnsi="Arial Narrow"/>
              </w:rPr>
            </w:pPr>
            <w:r w:rsidRPr="00713F0A">
              <w:rPr>
                <w:rFonts w:ascii="Arial Narrow" w:hAnsi="Arial Narrow"/>
              </w:rPr>
              <w:t xml:space="preserve">2007 </w:t>
            </w:r>
            <w:r w:rsidR="00713F0A">
              <w:rPr>
                <w:rFonts w:ascii="Arial Narrow" w:hAnsi="Arial Narrow"/>
              </w:rPr>
              <w:t xml:space="preserve"> </w:t>
            </w:r>
            <w:r w:rsidR="00713F0A" w:rsidRPr="00713F0A">
              <w:rPr>
                <w:rFonts w:ascii="Arial Narrow" w:hAnsi="Arial Narrow"/>
                <w:b/>
                <w:bCs/>
              </w:rPr>
              <w:t xml:space="preserve">Diploma in Groundwater Exploration, </w:t>
            </w:r>
            <w:r w:rsidR="003631A7" w:rsidRPr="003631A7">
              <w:rPr>
                <w:rFonts w:ascii="Arial Narrow" w:hAnsi="Arial Narrow"/>
                <w:b/>
                <w:bCs/>
              </w:rPr>
              <w:t>W</w:t>
            </w:r>
            <w:r w:rsidR="003631A7">
              <w:rPr>
                <w:rFonts w:ascii="Arial Narrow" w:hAnsi="Arial Narrow"/>
                <w:b/>
                <w:bCs/>
              </w:rPr>
              <w:t>ater</w:t>
            </w:r>
            <w:r w:rsidR="003631A7" w:rsidRPr="003631A7">
              <w:rPr>
                <w:rFonts w:ascii="Arial Narrow" w:hAnsi="Arial Narrow"/>
                <w:b/>
                <w:bCs/>
              </w:rPr>
              <w:t xml:space="preserve"> R</w:t>
            </w:r>
            <w:r w:rsidR="003631A7">
              <w:rPr>
                <w:rFonts w:ascii="Arial Narrow" w:hAnsi="Arial Narrow"/>
                <w:b/>
                <w:bCs/>
              </w:rPr>
              <w:t>esource</w:t>
            </w:r>
            <w:r w:rsidR="003631A7" w:rsidRPr="003631A7">
              <w:rPr>
                <w:rFonts w:ascii="Arial Narrow" w:hAnsi="Arial Narrow"/>
                <w:b/>
                <w:bCs/>
              </w:rPr>
              <w:t xml:space="preserve"> </w:t>
            </w:r>
            <w:r w:rsidR="00713F0A" w:rsidRPr="00713F0A">
              <w:rPr>
                <w:rFonts w:ascii="Arial Narrow" w:hAnsi="Arial Narrow"/>
                <w:b/>
                <w:bCs/>
              </w:rPr>
              <w:t>Exploitation and Conservation</w:t>
            </w:r>
            <w:r w:rsidR="00713F0A" w:rsidRPr="00713F0A">
              <w:rPr>
                <w:rFonts w:ascii="Arial Narrow" w:hAnsi="Arial Narrow"/>
              </w:rPr>
              <w:t xml:space="preserve"> </w:t>
            </w:r>
          </w:p>
          <w:p w:rsidR="00404D3D" w:rsidRPr="00713F0A" w:rsidRDefault="00713F0A" w:rsidP="00713F0A">
            <w:pPr>
              <w:pStyle w:val="Achievement"/>
              <w:numPr>
                <w:ilvl w:val="0"/>
                <w:numId w:val="0"/>
              </w:numPr>
              <w:tabs>
                <w:tab w:val="left" w:pos="2173"/>
                <w:tab w:val="left" w:pos="5027"/>
              </w:tabs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</w:t>
            </w:r>
            <w:r w:rsidR="00DE1893" w:rsidRPr="00713F0A">
              <w:rPr>
                <w:rFonts w:ascii="Arial Narrow" w:hAnsi="Arial Narrow"/>
              </w:rPr>
              <w:t>The Hebre</w:t>
            </w:r>
            <w:r w:rsidRPr="00713F0A">
              <w:rPr>
                <w:rFonts w:ascii="Arial Narrow" w:hAnsi="Arial Narrow"/>
              </w:rPr>
              <w:t xml:space="preserve">w University of Jerusalem, </w:t>
            </w:r>
            <w:r w:rsidR="00921121" w:rsidRPr="00713F0A">
              <w:rPr>
                <w:rFonts w:ascii="Arial Narrow" w:hAnsi="Arial Narrow"/>
              </w:rPr>
              <w:t>Rehovot, Israel</w:t>
            </w:r>
          </w:p>
        </w:tc>
      </w:tr>
      <w:tr w:rsidR="00B45387" w:rsidTr="00EB64C3">
        <w:trPr>
          <w:trHeight w:val="591"/>
        </w:trPr>
        <w:tc>
          <w:tcPr>
            <w:tcW w:w="2160" w:type="dxa"/>
          </w:tcPr>
          <w:p w:rsidR="00B45387" w:rsidRDefault="005B1CA2" w:rsidP="009070D3">
            <w:pPr>
              <w:pStyle w:val="SectionTitle"/>
            </w:pPr>
            <w:r>
              <w:t xml:space="preserve">Research </w:t>
            </w:r>
            <w:r w:rsidR="00B45387">
              <w:t>Interests</w:t>
            </w:r>
          </w:p>
        </w:tc>
        <w:tc>
          <w:tcPr>
            <w:tcW w:w="7348" w:type="dxa"/>
          </w:tcPr>
          <w:p w:rsidR="00B45387" w:rsidRPr="00D52B73" w:rsidRDefault="005B1CA2" w:rsidP="006A285D">
            <w:pPr>
              <w:pStyle w:val="Institution"/>
              <w:spacing w:before="120"/>
              <w:rPr>
                <w:rFonts w:ascii="Arial Narrow" w:hAnsi="Arial Narrow"/>
              </w:rPr>
            </w:pPr>
            <w:r w:rsidRPr="00D52B73">
              <w:rPr>
                <w:rFonts w:ascii="Arial Narrow" w:hAnsi="Arial Narrow"/>
              </w:rPr>
              <w:t xml:space="preserve">Mechanical </w:t>
            </w:r>
            <w:r w:rsidR="00DE1893">
              <w:rPr>
                <w:rFonts w:ascii="Arial Narrow" w:hAnsi="Arial Narrow"/>
              </w:rPr>
              <w:t>Properties of M</w:t>
            </w:r>
            <w:r w:rsidR="00CA375C">
              <w:rPr>
                <w:rFonts w:ascii="Arial Narrow" w:hAnsi="Arial Narrow"/>
              </w:rPr>
              <w:t xml:space="preserve">aterials, </w:t>
            </w:r>
            <w:r w:rsidR="00DD68F5" w:rsidRPr="00D52B73">
              <w:rPr>
                <w:rFonts w:ascii="Arial Narrow" w:hAnsi="Arial Narrow"/>
              </w:rPr>
              <w:t>Nano</w:t>
            </w:r>
            <w:r w:rsidR="00921121">
              <w:rPr>
                <w:rFonts w:ascii="Arial Narrow" w:hAnsi="Arial Narrow"/>
              </w:rPr>
              <w:t>materials (Clays &amp; Composite Materials)</w:t>
            </w:r>
            <w:r w:rsidR="00DD68F5" w:rsidRPr="00D52B73">
              <w:rPr>
                <w:rFonts w:ascii="Arial Narrow" w:hAnsi="Arial Narrow"/>
              </w:rPr>
              <w:t>, C</w:t>
            </w:r>
            <w:r w:rsidRPr="00D52B73">
              <w:rPr>
                <w:rFonts w:ascii="Arial Narrow" w:hAnsi="Arial Narrow"/>
              </w:rPr>
              <w:t>olloid</w:t>
            </w:r>
            <w:r w:rsidR="006F1911">
              <w:rPr>
                <w:rFonts w:ascii="Arial Narrow" w:hAnsi="Arial Narrow"/>
              </w:rPr>
              <w:t xml:space="preserve">al </w:t>
            </w:r>
            <w:r w:rsidR="00921121">
              <w:rPr>
                <w:rFonts w:ascii="Arial Narrow" w:hAnsi="Arial Narrow"/>
              </w:rPr>
              <w:t>Aggregation</w:t>
            </w:r>
            <w:r w:rsidR="006F1911">
              <w:rPr>
                <w:rFonts w:ascii="Arial Narrow" w:hAnsi="Arial Narrow"/>
              </w:rPr>
              <w:t>,</w:t>
            </w:r>
            <w:r w:rsidR="006F1911" w:rsidRPr="00D52B73">
              <w:rPr>
                <w:rFonts w:ascii="Arial Narrow" w:hAnsi="Arial Narrow"/>
              </w:rPr>
              <w:t xml:space="preserve"> </w:t>
            </w:r>
            <w:r w:rsidR="00B75DAD">
              <w:rPr>
                <w:rFonts w:ascii="Arial Narrow" w:hAnsi="Arial Narrow"/>
              </w:rPr>
              <w:t xml:space="preserve">Groundwater </w:t>
            </w:r>
            <w:proofErr w:type="spellStart"/>
            <w:r w:rsidR="00B75DAD">
              <w:rPr>
                <w:rFonts w:ascii="Arial Narrow" w:hAnsi="Arial Narrow"/>
              </w:rPr>
              <w:t>Hydrogeochemistry</w:t>
            </w:r>
            <w:proofErr w:type="spellEnd"/>
            <w:r w:rsidR="00B75DAD">
              <w:rPr>
                <w:rFonts w:ascii="Arial Narrow" w:hAnsi="Arial Narrow"/>
              </w:rPr>
              <w:t xml:space="preserve">, </w:t>
            </w:r>
            <w:r w:rsidR="00DB6D68">
              <w:rPr>
                <w:rFonts w:ascii="Arial Narrow" w:hAnsi="Arial Narrow"/>
              </w:rPr>
              <w:t>Petroleum</w:t>
            </w:r>
            <w:r w:rsidR="00DE1893">
              <w:rPr>
                <w:rFonts w:ascii="Arial Narrow" w:hAnsi="Arial Narrow"/>
              </w:rPr>
              <w:t xml:space="preserve"> G</w:t>
            </w:r>
            <w:r w:rsidR="006F1911" w:rsidRPr="00D52B73">
              <w:rPr>
                <w:rFonts w:ascii="Arial Narrow" w:hAnsi="Arial Narrow"/>
              </w:rPr>
              <w:t>eochemistry</w:t>
            </w:r>
            <w:r w:rsidR="00166F08">
              <w:rPr>
                <w:rFonts w:ascii="Arial Narrow" w:hAnsi="Arial Narrow"/>
              </w:rPr>
              <w:t>, Biopolymer</w:t>
            </w:r>
          </w:p>
        </w:tc>
      </w:tr>
      <w:tr w:rsidR="00623C16" w:rsidTr="00EB64C3">
        <w:trPr>
          <w:trHeight w:val="591"/>
        </w:trPr>
        <w:tc>
          <w:tcPr>
            <w:tcW w:w="2160" w:type="dxa"/>
          </w:tcPr>
          <w:p w:rsidR="00623C16" w:rsidRDefault="00623C16" w:rsidP="009070D3">
            <w:pPr>
              <w:pStyle w:val="SectionTitle"/>
            </w:pPr>
            <w:r>
              <w:t>Research Activities</w:t>
            </w:r>
          </w:p>
          <w:p w:rsidR="00623C16" w:rsidRDefault="00623C16" w:rsidP="009070D3">
            <w:pPr>
              <w:pStyle w:val="SectionTitle"/>
            </w:pPr>
          </w:p>
        </w:tc>
        <w:tc>
          <w:tcPr>
            <w:tcW w:w="7348" w:type="dxa"/>
            <w:vAlign w:val="center"/>
          </w:tcPr>
          <w:p w:rsidR="00F745C4" w:rsidRDefault="00B30E85" w:rsidP="00F745C4">
            <w:pPr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F745C4" w:rsidRPr="00F745C4">
              <w:rPr>
                <w:rFonts w:ascii="Arial Narrow" w:hAnsi="Arial Narrow"/>
              </w:rPr>
              <w:t>Material production for water filtration by using agricultural waste mixing in clay-fired ball for drinking-water filtration</w:t>
            </w:r>
            <w:r w:rsidR="00F745C4">
              <w:rPr>
                <w:rFonts w:ascii="Arial Narrow" w:hAnsi="Arial Narrow"/>
              </w:rPr>
              <w:t xml:space="preserve"> (2015), KKU Research Fund, Thailand</w:t>
            </w:r>
          </w:p>
          <w:p w:rsidR="008E4EA3" w:rsidRDefault="00F745C4" w:rsidP="005F1F6C">
            <w:pPr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="005F1F6C" w:rsidRPr="005F1F6C">
              <w:rPr>
                <w:rFonts w:ascii="Arial Narrow" w:hAnsi="Arial Narrow"/>
              </w:rPr>
              <w:t xml:space="preserve">Research Project and Synthetic Fuel Oil Development for Aircraft by </w:t>
            </w:r>
            <w:proofErr w:type="spellStart"/>
            <w:r w:rsidR="005F1F6C" w:rsidRPr="005F1F6C">
              <w:rPr>
                <w:rFonts w:ascii="Arial Narrow" w:hAnsi="Arial Narrow"/>
              </w:rPr>
              <w:t>Hydroprocessing</w:t>
            </w:r>
            <w:proofErr w:type="spellEnd"/>
            <w:r w:rsidR="005F1F6C" w:rsidRPr="005F1F6C">
              <w:rPr>
                <w:rFonts w:ascii="Arial Narrow" w:hAnsi="Arial Narrow"/>
              </w:rPr>
              <w:t xml:space="preserve"> Process</w:t>
            </w:r>
            <w:r w:rsidR="005F1F6C">
              <w:rPr>
                <w:rFonts w:ascii="Arial Narrow" w:hAnsi="Arial Narrow"/>
              </w:rPr>
              <w:t xml:space="preserve">   (2014), Air Force Fund, Thailand </w:t>
            </w:r>
          </w:p>
          <w:p w:rsidR="00B30E85" w:rsidRDefault="00F745C4" w:rsidP="005F1F6C">
            <w:pPr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30E85">
              <w:rPr>
                <w:rFonts w:ascii="Arial Narrow" w:hAnsi="Arial Narrow"/>
              </w:rPr>
              <w:t>.</w:t>
            </w:r>
            <w:r w:rsidR="005F1F6C">
              <w:rPr>
                <w:rFonts w:ascii="Arial Narrow" w:hAnsi="Arial Narrow"/>
              </w:rPr>
              <w:t xml:space="preserve"> </w:t>
            </w:r>
            <w:r w:rsidR="005F1F6C" w:rsidRPr="005F1F6C">
              <w:rPr>
                <w:rFonts w:ascii="Arial Narrow" w:hAnsi="Arial Narrow"/>
              </w:rPr>
              <w:t xml:space="preserve">Water quality investigation for water resources sustainability to evaluate potentials for consumables in Ban Kong, </w:t>
            </w:r>
            <w:proofErr w:type="spellStart"/>
            <w:r w:rsidR="005F1F6C" w:rsidRPr="005F1F6C">
              <w:rPr>
                <w:rFonts w:ascii="Arial Narrow" w:hAnsi="Arial Narrow"/>
              </w:rPr>
              <w:t>Nong</w:t>
            </w:r>
            <w:proofErr w:type="spellEnd"/>
            <w:r w:rsidR="005F1F6C" w:rsidRPr="005F1F6C">
              <w:rPr>
                <w:rFonts w:ascii="Arial Narrow" w:hAnsi="Arial Narrow"/>
              </w:rPr>
              <w:t xml:space="preserve"> Rue District, </w:t>
            </w:r>
            <w:proofErr w:type="spellStart"/>
            <w:r w:rsidR="005F1F6C" w:rsidRPr="005F1F6C">
              <w:rPr>
                <w:rFonts w:ascii="Arial Narrow" w:hAnsi="Arial Narrow"/>
              </w:rPr>
              <w:t>Khon</w:t>
            </w:r>
            <w:proofErr w:type="spellEnd"/>
            <w:r w:rsidR="005F1F6C" w:rsidRPr="005F1F6C">
              <w:rPr>
                <w:rFonts w:ascii="Arial Narrow" w:hAnsi="Arial Narrow"/>
              </w:rPr>
              <w:t xml:space="preserve"> </w:t>
            </w:r>
            <w:proofErr w:type="spellStart"/>
            <w:r w:rsidR="005F1F6C" w:rsidRPr="005F1F6C">
              <w:rPr>
                <w:rFonts w:ascii="Arial Narrow" w:hAnsi="Arial Narrow"/>
              </w:rPr>
              <w:t>Kaen</w:t>
            </w:r>
            <w:proofErr w:type="spellEnd"/>
            <w:r w:rsidR="005F1F6C" w:rsidRPr="005F1F6C">
              <w:rPr>
                <w:rFonts w:ascii="Arial Narrow" w:hAnsi="Arial Narrow"/>
              </w:rPr>
              <w:t xml:space="preserve"> Province</w:t>
            </w:r>
            <w:r w:rsidR="005F1F6C">
              <w:rPr>
                <w:rFonts w:ascii="Arial Narrow" w:hAnsi="Arial Narrow"/>
              </w:rPr>
              <w:t xml:space="preserve"> (2013), KKU Research Fund, Thailand</w:t>
            </w:r>
          </w:p>
          <w:p w:rsidR="005F1F6C" w:rsidRDefault="00F745C4" w:rsidP="005F1F6C">
            <w:pPr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F1F6C">
              <w:rPr>
                <w:rFonts w:ascii="Arial Narrow" w:hAnsi="Arial Narrow"/>
              </w:rPr>
              <w:t xml:space="preserve">.  </w:t>
            </w:r>
            <w:r w:rsidR="005F1F6C" w:rsidRPr="005F1F6C">
              <w:rPr>
                <w:rFonts w:ascii="Arial Narrow" w:hAnsi="Arial Narrow"/>
              </w:rPr>
              <w:t>Correlation of geochemical equilibria and dynamic transport of evaporite dissolution</w:t>
            </w:r>
            <w:r w:rsidR="005F1F6C">
              <w:rPr>
                <w:rFonts w:ascii="Arial Narrow" w:hAnsi="Arial Narrow"/>
              </w:rPr>
              <w:t xml:space="preserve"> (2012-2015), KKU Research Fund</w:t>
            </w:r>
          </w:p>
          <w:p w:rsidR="005F1F6C" w:rsidRDefault="00F745C4" w:rsidP="005F1F6C">
            <w:pPr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623C16" w:rsidRPr="0070321F">
              <w:rPr>
                <w:rFonts w:ascii="Arial Narrow" w:hAnsi="Arial Narrow"/>
              </w:rPr>
              <w:t xml:space="preserve">. Variation of Hydrogeochemical Composition of Brines for the Sinkhole Assessment in </w:t>
            </w:r>
            <w:proofErr w:type="spellStart"/>
            <w:r w:rsidR="00623C16" w:rsidRPr="0070321F">
              <w:rPr>
                <w:rFonts w:ascii="Arial Narrow" w:hAnsi="Arial Narrow"/>
              </w:rPr>
              <w:t>Udonthani</w:t>
            </w:r>
            <w:proofErr w:type="spellEnd"/>
            <w:r w:rsidR="00623C16" w:rsidRPr="0070321F">
              <w:rPr>
                <w:rFonts w:ascii="Arial Narrow" w:hAnsi="Arial Narrow"/>
              </w:rPr>
              <w:t xml:space="preserve"> and </w:t>
            </w:r>
            <w:proofErr w:type="spellStart"/>
            <w:r w:rsidR="00623C16" w:rsidRPr="0070321F">
              <w:rPr>
                <w:rFonts w:ascii="Arial Narrow" w:hAnsi="Arial Narrow"/>
              </w:rPr>
              <w:t>Sakon</w:t>
            </w:r>
            <w:proofErr w:type="spellEnd"/>
            <w:r w:rsidR="00623C16" w:rsidRPr="0070321F">
              <w:rPr>
                <w:rFonts w:ascii="Arial Narrow" w:hAnsi="Arial Narrow"/>
              </w:rPr>
              <w:t xml:space="preserve"> Nakhon Province (2008)</w:t>
            </w:r>
            <w:r w:rsidR="00623C16">
              <w:rPr>
                <w:rFonts w:ascii="Arial Narrow" w:hAnsi="Arial Narrow"/>
              </w:rPr>
              <w:t>, NSTDA, Thailand</w:t>
            </w:r>
            <w:r w:rsidR="00623C16" w:rsidRPr="0070321F">
              <w:rPr>
                <w:rFonts w:ascii="Arial Narrow" w:hAnsi="Arial Narrow"/>
              </w:rPr>
              <w:t xml:space="preserve"> </w:t>
            </w:r>
          </w:p>
          <w:p w:rsidR="00623C16" w:rsidRPr="00B75DAD" w:rsidRDefault="00F745C4" w:rsidP="005F1F6C">
            <w:pPr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623C16" w:rsidRPr="00B75DAD">
              <w:rPr>
                <w:rFonts w:ascii="Arial Narrow" w:hAnsi="Arial Narrow"/>
              </w:rPr>
              <w:t xml:space="preserve">. Mass Transport Processes and Concentrated Distributions of Trace Metals in </w:t>
            </w:r>
            <w:proofErr w:type="spellStart"/>
            <w:smartTag w:uri="urn:schemas-microsoft-com:office:smarttags" w:element="PlaceName">
              <w:r w:rsidR="00623C16" w:rsidRPr="00B75DAD">
                <w:rPr>
                  <w:rFonts w:ascii="Arial Narrow" w:hAnsi="Arial Narrow"/>
                </w:rPr>
                <w:t>Loei</w:t>
              </w:r>
            </w:smartTag>
            <w:proofErr w:type="spellEnd"/>
            <w:r w:rsidR="00623C16" w:rsidRPr="00B75DAD">
              <w:rPr>
                <w:rFonts w:ascii="Arial Narrow" w:hAnsi="Arial Narrow"/>
              </w:rPr>
              <w:t xml:space="preserve"> </w:t>
            </w:r>
            <w:smartTag w:uri="urn:schemas-microsoft-com:office:smarttags" w:element="PlaceType">
              <w:r w:rsidR="00623C16" w:rsidRPr="00B75DAD">
                <w:rPr>
                  <w:rFonts w:ascii="Arial Narrow" w:hAnsi="Arial Narrow"/>
                </w:rPr>
                <w:t>River</w:t>
              </w:r>
            </w:smartTag>
            <w:r w:rsidR="00623C16" w:rsidRPr="00B75DAD">
              <w:rPr>
                <w:rFonts w:ascii="Arial Narrow" w:hAnsi="Arial Narrow"/>
              </w:rPr>
              <w:t xml:space="preserve"> (2005),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623C16" w:rsidRPr="00B75DAD">
                  <w:rPr>
                    <w:rFonts w:ascii="Arial Narrow" w:hAnsi="Arial Narrow"/>
                  </w:rPr>
                  <w:t>Khon</w:t>
                </w:r>
              </w:smartTag>
              <w:proofErr w:type="spellEnd"/>
              <w:r w:rsidR="00623C16" w:rsidRPr="00B75DAD">
                <w:rPr>
                  <w:rFonts w:ascii="Arial Narrow" w:hAnsi="Arial Narrow"/>
                </w:rPr>
                <w:t xml:space="preserve"> </w:t>
              </w:r>
              <w:proofErr w:type="spellStart"/>
              <w:smartTag w:uri="urn:schemas-microsoft-com:office:smarttags" w:element="PlaceName">
                <w:r w:rsidR="00623C16" w:rsidRPr="00B75DAD">
                  <w:rPr>
                    <w:rFonts w:ascii="Arial Narrow" w:hAnsi="Arial Narrow"/>
                  </w:rPr>
                  <w:t>Kaen</w:t>
                </w:r>
              </w:smartTag>
              <w:proofErr w:type="spellEnd"/>
              <w:r w:rsidR="00623C16" w:rsidRPr="00B75DAD">
                <w:rPr>
                  <w:rFonts w:ascii="Arial Narrow" w:hAnsi="Arial Narrow"/>
                </w:rPr>
                <w:t xml:space="preserve"> </w:t>
              </w:r>
              <w:smartTag w:uri="urn:schemas-microsoft-com:office:smarttags" w:element="PlaceType">
                <w:r w:rsidR="00623C16" w:rsidRPr="00B75DAD">
                  <w:rPr>
                    <w:rFonts w:ascii="Arial Narrow" w:hAnsi="Arial Narrow"/>
                  </w:rPr>
                  <w:t>University</w:t>
                </w:r>
              </w:smartTag>
            </w:smartTag>
            <w:r w:rsidR="00623C16" w:rsidRPr="00B75DAD">
              <w:rPr>
                <w:rFonts w:ascii="Arial Narrow" w:hAnsi="Arial Narrow"/>
              </w:rPr>
              <w:t xml:space="preserve">’s Research Fund                                                                                                                                    </w:t>
            </w:r>
          </w:p>
        </w:tc>
      </w:tr>
      <w:tr w:rsidR="00623C16" w:rsidTr="00EB64C3">
        <w:trPr>
          <w:trHeight w:val="591"/>
        </w:trPr>
        <w:tc>
          <w:tcPr>
            <w:tcW w:w="2160" w:type="dxa"/>
          </w:tcPr>
          <w:p w:rsidR="00623C16" w:rsidRDefault="00623C16" w:rsidP="009070D3">
            <w:pPr>
              <w:pStyle w:val="SectionTitle"/>
            </w:pPr>
            <w:r>
              <w:t>Book Publications</w:t>
            </w:r>
          </w:p>
        </w:tc>
        <w:tc>
          <w:tcPr>
            <w:tcW w:w="7348" w:type="dxa"/>
            <w:vAlign w:val="center"/>
          </w:tcPr>
          <w:p w:rsidR="008E4EA3" w:rsidRPr="00D37E60" w:rsidRDefault="008E4EA3" w:rsidP="009070D3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  <w:p w:rsidR="009070D3" w:rsidRPr="00D37E60" w:rsidRDefault="00623C16" w:rsidP="00721B10">
            <w:pPr>
              <w:ind w:left="176" w:hanging="180"/>
              <w:rPr>
                <w:rFonts w:ascii="Arial Narrow" w:hAnsi="Arial Narrow" w:cs="Browallia New"/>
                <w:color w:val="000000"/>
              </w:rPr>
            </w:pPr>
            <w:r w:rsidRPr="00D37E60"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1. </w:t>
            </w:r>
            <w:r w:rsidR="00D37E60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  <w:lang w:bidi="th-TH"/>
              </w:rPr>
              <w:t xml:space="preserve">นาโนเทคโนโลยีเบื้องต้น 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>(</w:t>
            </w:r>
            <w:r w:rsidR="00D37E60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  <w:lang w:bidi="th-TH"/>
              </w:rPr>
              <w:t xml:space="preserve">เล่มที่ 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 xml:space="preserve">1) (2548); </w:t>
            </w:r>
            <w:r w:rsidR="009070D3" w:rsidRPr="00D37E60">
              <w:rPr>
                <w:rFonts w:ascii="Arial Narrow" w:hAnsi="Arial Narrow" w:cs="Browallia New"/>
                <w:color w:val="000000"/>
              </w:rPr>
              <w:t>Introduction to Nanotechnology (2005)</w:t>
            </w:r>
          </w:p>
          <w:p w:rsidR="00623C16" w:rsidRPr="00D37E60" w:rsidRDefault="009070D3" w:rsidP="00721B10">
            <w:pPr>
              <w:ind w:left="176" w:hanging="180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D37E60"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2. </w:t>
            </w:r>
            <w:r w:rsidR="00D37E60" w:rsidRPr="00D37E60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 xml:space="preserve">หลักสำคัญทางธรณีเคมี 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>(25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>53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 xml:space="preserve">); </w:t>
            </w:r>
            <w:r w:rsidR="00623C16" w:rsidRPr="00D37E60">
              <w:rPr>
                <w:rFonts w:ascii="Arial Narrow" w:hAnsi="Arial Narrow" w:cs="Browallia New"/>
                <w:color w:val="000000"/>
              </w:rPr>
              <w:t>Essential</w:t>
            </w:r>
            <w:r w:rsidR="00405303" w:rsidRPr="00D37E60">
              <w:rPr>
                <w:rFonts w:ascii="Arial Narrow" w:hAnsi="Arial Narrow" w:cs="Browallia New"/>
                <w:color w:val="000000"/>
              </w:rPr>
              <w:t>s</w:t>
            </w:r>
            <w:r w:rsidR="00623C16" w:rsidRPr="00D37E60">
              <w:rPr>
                <w:rFonts w:ascii="Arial Narrow" w:hAnsi="Arial Narrow" w:cs="Browallia New"/>
                <w:color w:val="000000"/>
              </w:rPr>
              <w:t xml:space="preserve"> of </w:t>
            </w:r>
            <w:r w:rsidR="00405303" w:rsidRPr="00D37E60">
              <w:rPr>
                <w:rFonts w:ascii="Arial Narrow" w:hAnsi="Arial Narrow" w:cs="Browallia New"/>
                <w:color w:val="000000"/>
              </w:rPr>
              <w:t>Geochemistry</w:t>
            </w:r>
            <w:r w:rsidRPr="00D37E60">
              <w:rPr>
                <w:rFonts w:ascii="Arial Narrow" w:hAnsi="Arial Narrow" w:cs="Browallia New"/>
                <w:color w:val="000000"/>
              </w:rPr>
              <w:t xml:space="preserve"> (2010)</w:t>
            </w:r>
          </w:p>
          <w:p w:rsidR="009070D3" w:rsidRPr="00D37E60" w:rsidRDefault="009070D3" w:rsidP="00721B10">
            <w:pPr>
              <w:ind w:left="176" w:hanging="180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D37E60"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3. </w:t>
            </w:r>
            <w:r w:rsidR="00D37E60" w:rsidRPr="00D37E60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 xml:space="preserve">การวิเคราะห์ทางธรณีเคมี 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>(254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>4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 xml:space="preserve">); </w:t>
            </w:r>
            <w:r w:rsidRPr="00D37E60">
              <w:rPr>
                <w:rFonts w:ascii="Arial Narrow" w:hAnsi="Arial Narrow" w:cs="Browallia New"/>
                <w:color w:val="000000"/>
              </w:rPr>
              <w:t>Geochemical Analysis (2011)</w:t>
            </w:r>
          </w:p>
          <w:p w:rsidR="00D37E60" w:rsidRDefault="006047D8" w:rsidP="00D37E60">
            <w:pPr>
              <w:ind w:left="176" w:hanging="180"/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</w:pPr>
            <w:r w:rsidRPr="00D37E60"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4. </w:t>
            </w:r>
            <w:r w:rsidR="009965B3" w:rsidRPr="00D37E60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 xml:space="preserve">เทคโนโลยีนาโนประกอบ 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>(</w:t>
            </w:r>
            <w:r w:rsidR="00D37E60" w:rsidRPr="00D37E60">
              <w:rPr>
                <w:rFonts w:ascii="Browallia New" w:hAnsi="Browallia New" w:cs="Browallia New"/>
                <w:color w:val="000000"/>
                <w:sz w:val="32"/>
                <w:szCs w:val="32"/>
              </w:rPr>
              <w:t>2557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</w:rPr>
              <w:t>);</w:t>
            </w:r>
            <w:r w:rsidR="00D37E60" w:rsidRPr="00D37E60"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 </w:t>
            </w:r>
            <w:r w:rsidRPr="00D37E60">
              <w:rPr>
                <w:rFonts w:ascii="Arial Narrow" w:hAnsi="Arial Narrow" w:cs="Browallia New"/>
                <w:color w:val="000000"/>
              </w:rPr>
              <w:t>Nanocomposite Technology</w:t>
            </w:r>
            <w:r w:rsidR="00D37E60" w:rsidRPr="00D37E60">
              <w:rPr>
                <w:rFonts w:ascii="Arial Narrow" w:hAnsi="Arial Narrow" w:cs="Browallia New"/>
                <w:color w:val="000000"/>
              </w:rPr>
              <w:t xml:space="preserve"> (2014)</w:t>
            </w:r>
          </w:p>
          <w:p w:rsidR="00265CF1" w:rsidRPr="00D37E60" w:rsidRDefault="00265CF1" w:rsidP="00D37E60">
            <w:pPr>
              <w:ind w:left="176" w:hanging="180"/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</w:pPr>
            <w:r w:rsidRPr="00D37E60"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5. </w:t>
            </w:r>
            <w:r w:rsidR="009965B3" w:rsidRPr="00D37E60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วัสดุธรณีเกลือหิน</w:t>
            </w:r>
            <w:r w:rsidR="009965B3" w:rsidRP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>-</w:t>
            </w:r>
            <w:r w:rsidR="009965B3" w:rsidRPr="00D37E60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 xml:space="preserve">หินเกลือระเหย 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>(25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>60</w:t>
            </w:r>
            <w:r w:rsidR="00D37E60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 xml:space="preserve">); </w:t>
            </w:r>
            <w:r w:rsidR="00DF55CE" w:rsidRPr="00F9650A">
              <w:rPr>
                <w:rFonts w:ascii="Arial Narrow" w:hAnsi="Arial Narrow" w:cs="Browallia New"/>
                <w:color w:val="000000"/>
                <w:lang w:bidi="th-TH"/>
              </w:rPr>
              <w:t xml:space="preserve">Rock Salt-Evaporite Geomaterials: </w:t>
            </w:r>
            <w:proofErr w:type="spellStart"/>
            <w:r w:rsidR="006A285D" w:rsidRPr="00F9650A">
              <w:rPr>
                <w:rFonts w:ascii="Arial Narrow" w:hAnsi="Arial Narrow" w:cs="Browallia New"/>
                <w:color w:val="000000"/>
                <w:lang w:bidi="th-TH"/>
              </w:rPr>
              <w:t>Physico</w:t>
            </w:r>
            <w:proofErr w:type="spellEnd"/>
            <w:r w:rsidR="006A285D" w:rsidRPr="00F9650A">
              <w:rPr>
                <w:rFonts w:ascii="Arial Narrow" w:hAnsi="Arial Narrow" w:cs="Browallia New"/>
                <w:color w:val="000000"/>
                <w:lang w:bidi="th-TH"/>
              </w:rPr>
              <w:t>-C</w:t>
            </w:r>
            <w:r w:rsidR="00DF55CE" w:rsidRPr="00F9650A">
              <w:rPr>
                <w:rFonts w:ascii="Arial Narrow" w:hAnsi="Arial Narrow" w:cs="Browallia New"/>
                <w:color w:val="000000"/>
                <w:lang w:bidi="th-TH"/>
              </w:rPr>
              <w:t>hemical Characteristics</w:t>
            </w:r>
            <w:r w:rsidR="009965B3" w:rsidRPr="00F9650A">
              <w:rPr>
                <w:rFonts w:ascii="Arial Narrow" w:hAnsi="Arial Narrow" w:cs="Browallia New"/>
                <w:color w:val="000000"/>
                <w:lang w:bidi="th-TH"/>
              </w:rPr>
              <w:t xml:space="preserve"> related to Mineralogy, </w:t>
            </w:r>
            <w:proofErr w:type="spellStart"/>
            <w:r w:rsidR="009965B3" w:rsidRPr="00F9650A">
              <w:rPr>
                <w:rFonts w:ascii="Arial Narrow" w:hAnsi="Arial Narrow" w:cs="Browallia New"/>
                <w:color w:val="000000"/>
                <w:lang w:bidi="th-TH"/>
              </w:rPr>
              <w:t>Hydrogeochemistry</w:t>
            </w:r>
            <w:proofErr w:type="spellEnd"/>
            <w:r w:rsidR="009965B3" w:rsidRPr="00F9650A">
              <w:rPr>
                <w:rFonts w:ascii="Arial Narrow" w:hAnsi="Arial Narrow" w:cs="Browallia New"/>
                <w:color w:val="000000"/>
                <w:lang w:bidi="th-TH"/>
              </w:rPr>
              <w:t xml:space="preserve">, and Chemical </w:t>
            </w:r>
            <w:r w:rsidR="00D37E60" w:rsidRPr="00F9650A">
              <w:rPr>
                <w:rFonts w:ascii="Arial Narrow" w:hAnsi="Arial Narrow" w:cs="Browallia New"/>
                <w:color w:val="000000"/>
                <w:lang w:bidi="th-TH"/>
              </w:rPr>
              <w:t>Kinetics (2017)</w:t>
            </w:r>
          </w:p>
        </w:tc>
      </w:tr>
      <w:tr w:rsidR="00606583" w:rsidRPr="00606583" w:rsidTr="00EB64C3">
        <w:tc>
          <w:tcPr>
            <w:tcW w:w="2160" w:type="dxa"/>
          </w:tcPr>
          <w:p w:rsidR="00B45387" w:rsidRPr="00606583" w:rsidRDefault="005B1CA2" w:rsidP="009070D3">
            <w:pPr>
              <w:pStyle w:val="SectionTitle"/>
              <w:rPr>
                <w:color w:val="000000"/>
              </w:rPr>
            </w:pPr>
            <w:r w:rsidRPr="00606583">
              <w:rPr>
                <w:color w:val="000000"/>
              </w:rPr>
              <w:t>Published Papers</w:t>
            </w:r>
          </w:p>
          <w:p w:rsidR="0067279E" w:rsidRPr="00606583" w:rsidRDefault="0067279E" w:rsidP="0067279E">
            <w:pPr>
              <w:rPr>
                <w:color w:val="000000"/>
              </w:rPr>
            </w:pPr>
            <w:r w:rsidRPr="00606583">
              <w:rPr>
                <w:color w:val="000000"/>
              </w:rPr>
              <w:t xml:space="preserve">(the last </w:t>
            </w:r>
            <w:r w:rsidR="00D37E60">
              <w:rPr>
                <w:color w:val="000000"/>
              </w:rPr>
              <w:t>5</w:t>
            </w:r>
            <w:r w:rsidRPr="00606583">
              <w:rPr>
                <w:color w:val="000000"/>
              </w:rPr>
              <w:t xml:space="preserve"> years)</w:t>
            </w:r>
          </w:p>
        </w:tc>
        <w:tc>
          <w:tcPr>
            <w:tcW w:w="7348" w:type="dxa"/>
          </w:tcPr>
          <w:p w:rsidR="00616447" w:rsidRPr="00606583" w:rsidRDefault="00616447" w:rsidP="004727C7">
            <w:pPr>
              <w:ind w:left="340" w:hanging="340"/>
              <w:rPr>
                <w:rFonts w:ascii="Arial Narrow" w:hAnsi="Arial Narrow"/>
                <w:color w:val="000000"/>
              </w:rPr>
            </w:pPr>
          </w:p>
          <w:p w:rsidR="00562949" w:rsidRPr="00606583" w:rsidRDefault="00562949" w:rsidP="004727C7">
            <w:pPr>
              <w:ind w:left="340" w:hanging="340"/>
              <w:rPr>
                <w:rFonts w:ascii="Arial Narrow" w:hAnsi="Arial Narrow"/>
                <w:color w:val="000000"/>
              </w:rPr>
            </w:pPr>
            <w:proofErr w:type="spellStart"/>
            <w:r w:rsidRPr="00562949">
              <w:rPr>
                <w:rFonts w:ascii="Arial Narrow" w:hAnsi="Arial Narrow"/>
                <w:color w:val="000000"/>
              </w:rPr>
              <w:t>Namthip</w:t>
            </w:r>
            <w:proofErr w:type="spellEnd"/>
            <w:r w:rsidRPr="0056294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62949">
              <w:rPr>
                <w:rFonts w:ascii="Arial Narrow" w:hAnsi="Arial Narrow"/>
                <w:color w:val="000000"/>
              </w:rPr>
              <w:t>Khuncharee</w:t>
            </w:r>
            <w:proofErr w:type="spellEnd"/>
            <w:r w:rsidRPr="00562949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562949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562949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562949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562949">
              <w:rPr>
                <w:rFonts w:ascii="Arial Narrow" w:hAnsi="Arial Narrow"/>
                <w:color w:val="000000"/>
              </w:rPr>
              <w:t>Tawiwan</w:t>
            </w:r>
            <w:proofErr w:type="spellEnd"/>
            <w:r w:rsidRPr="0056294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62949">
              <w:rPr>
                <w:rFonts w:ascii="Arial Narrow" w:hAnsi="Arial Narrow"/>
                <w:color w:val="000000"/>
              </w:rPr>
              <w:t>Kangsadan</w:t>
            </w:r>
            <w:proofErr w:type="spellEnd"/>
            <w:r w:rsidRPr="00562949"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</w:rPr>
              <w:t xml:space="preserve">2017, </w:t>
            </w:r>
            <w:r w:rsidRPr="00562949">
              <w:rPr>
                <w:rFonts w:ascii="Arial Narrow" w:hAnsi="Arial Narrow"/>
                <w:color w:val="000000"/>
              </w:rPr>
              <w:t xml:space="preserve">Relationship of </w:t>
            </w:r>
            <w:proofErr w:type="spellStart"/>
            <w:r w:rsidRPr="00562949">
              <w:rPr>
                <w:rFonts w:ascii="Arial Narrow" w:hAnsi="Arial Narrow"/>
                <w:color w:val="000000"/>
              </w:rPr>
              <w:t>Lithostratigrafic</w:t>
            </w:r>
            <w:proofErr w:type="spellEnd"/>
            <w:r w:rsidRPr="00562949">
              <w:rPr>
                <w:rFonts w:ascii="Arial Narrow" w:hAnsi="Arial Narrow"/>
                <w:color w:val="000000"/>
              </w:rPr>
              <w:t xml:space="preserve"> Unit and Petroleum Qualities in some Gas Field and Oil Field of Thailand, ICES 2017: 1st International Congress on Earth Sciences in SE Asia, 15-17 November 2017, Brunei.</w:t>
            </w:r>
          </w:p>
          <w:p w:rsidR="00562949" w:rsidRPr="00606583" w:rsidRDefault="00562949" w:rsidP="004727C7">
            <w:pPr>
              <w:ind w:left="340" w:hanging="34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9965B3" w:rsidRPr="00606583" w:rsidRDefault="009965B3" w:rsidP="004727C7">
            <w:pPr>
              <w:ind w:left="340" w:hanging="3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Tawiwan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Kangsadan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>, 2017, Morphological Arrangement of Two-Dimensional Aggregated Colloid, AIP Conference Proceedings, 1858, 020003-1-6.</w:t>
            </w:r>
          </w:p>
          <w:p w:rsidR="009965B3" w:rsidRPr="00606583" w:rsidRDefault="009965B3" w:rsidP="004727C7">
            <w:pPr>
              <w:ind w:left="340" w:hanging="34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4727C7" w:rsidRPr="00606583" w:rsidRDefault="004727C7" w:rsidP="004727C7">
            <w:pPr>
              <w:ind w:left="340" w:hanging="340"/>
              <w:rPr>
                <w:rFonts w:ascii="Arial Narrow" w:hAnsi="Arial Narrow"/>
                <w:b/>
                <w:bCs/>
                <w:color w:val="000000"/>
              </w:rPr>
            </w:pPr>
            <w:r w:rsidRPr="00606583">
              <w:rPr>
                <w:rFonts w:ascii="Arial Narrow" w:hAnsi="Arial Narrow"/>
                <w:color w:val="000000"/>
              </w:rPr>
              <w:t xml:space="preserve">Kritika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Trakoolngam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and</w:t>
            </w:r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>, 2016,</w:t>
            </w:r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606583">
              <w:rPr>
                <w:rFonts w:ascii="Arial Narrow" w:hAnsi="Arial Narrow"/>
                <w:color w:val="000000"/>
              </w:rPr>
              <w:t>Mechanical Behavior of Fired-Clay Bricks from Stream Sediments under Uniaxial Compressive Loading,</w:t>
            </w:r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606583">
              <w:rPr>
                <w:rFonts w:ascii="Arial Narrow" w:hAnsi="Arial Narrow"/>
                <w:color w:val="000000"/>
              </w:rPr>
              <w:t>Key Engineering Materials</w:t>
            </w:r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, </w:t>
            </w:r>
            <w:r w:rsidR="00A53D22" w:rsidRPr="00606583">
              <w:rPr>
                <w:rFonts w:ascii="Arial Narrow" w:hAnsi="Arial Narrow"/>
                <w:color w:val="000000"/>
              </w:rPr>
              <w:t xml:space="preserve">Vol. 690, </w:t>
            </w:r>
            <w:r w:rsidRPr="00606583">
              <w:rPr>
                <w:rFonts w:ascii="Arial Narrow" w:hAnsi="Arial Narrow"/>
                <w:color w:val="000000"/>
              </w:rPr>
              <w:t>252-258.</w:t>
            </w:r>
          </w:p>
          <w:p w:rsidR="006C7298" w:rsidRPr="00606583" w:rsidRDefault="006C7298" w:rsidP="004727C7">
            <w:pPr>
              <w:ind w:left="340" w:hanging="34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D37E60" w:rsidRDefault="00D37E60" w:rsidP="004727C7">
            <w:pPr>
              <w:ind w:left="340" w:hanging="340"/>
              <w:rPr>
                <w:rFonts w:ascii="Arial Narrow" w:hAnsi="Arial Narrow"/>
                <w:color w:val="000000"/>
              </w:rPr>
            </w:pPr>
          </w:p>
          <w:p w:rsidR="006C7298" w:rsidRPr="00606583" w:rsidRDefault="006C7298" w:rsidP="004727C7">
            <w:pPr>
              <w:ind w:left="340" w:hanging="3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color w:val="000000"/>
              </w:rPr>
              <w:t>Trakoolngam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, K., </w:t>
            </w:r>
            <w:r w:rsidR="006A285D" w:rsidRPr="00606583">
              <w:rPr>
                <w:rFonts w:ascii="Arial Narrow" w:hAnsi="Arial Narrow"/>
                <w:color w:val="000000"/>
              </w:rPr>
              <w:t>and</w:t>
            </w:r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r w:rsidRPr="00606583">
              <w:rPr>
                <w:rFonts w:ascii="Arial Narrow" w:hAnsi="Arial Narrow"/>
                <w:b/>
                <w:bCs/>
                <w:color w:val="000000"/>
              </w:rPr>
              <w:t>Promkotra, S.</w:t>
            </w:r>
            <w:r w:rsidR="006A285D" w:rsidRPr="00606583">
              <w:rPr>
                <w:rFonts w:ascii="Arial Narrow" w:hAnsi="Arial Narrow"/>
                <w:b/>
                <w:bCs/>
                <w:color w:val="000000"/>
              </w:rPr>
              <w:t xml:space="preserve">, </w:t>
            </w:r>
            <w:r w:rsidR="006A285D" w:rsidRPr="00606583">
              <w:rPr>
                <w:rFonts w:ascii="Arial Narrow" w:hAnsi="Arial Narrow"/>
                <w:color w:val="000000"/>
              </w:rPr>
              <w:t xml:space="preserve">2016, </w:t>
            </w:r>
            <w:r w:rsidRPr="00606583">
              <w:rPr>
                <w:rFonts w:ascii="Arial Narrow" w:hAnsi="Arial Narrow"/>
                <w:color w:val="000000"/>
              </w:rPr>
              <w:t xml:space="preserve">Compressive mechanical behavior of red loess/black-rice husk ash composite material under variations of firing temperature.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Suranaree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Journal of Science and Technology</w:t>
            </w:r>
            <w:r w:rsidR="006A285D" w:rsidRPr="00606583">
              <w:rPr>
                <w:rFonts w:ascii="Arial Narrow" w:hAnsi="Arial Narrow"/>
                <w:color w:val="000000"/>
              </w:rPr>
              <w:t xml:space="preserve"> (In press).</w:t>
            </w:r>
          </w:p>
          <w:p w:rsidR="006A285D" w:rsidRPr="00606583" w:rsidRDefault="006A285D" w:rsidP="004727C7">
            <w:pPr>
              <w:ind w:left="340" w:hanging="34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6A285D" w:rsidRPr="00606583" w:rsidRDefault="006A285D" w:rsidP="006A285D">
            <w:pPr>
              <w:ind w:left="340" w:hanging="3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color w:val="000000"/>
              </w:rPr>
              <w:t>Trakoolngam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, K., and </w:t>
            </w:r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Promkotra, S., </w:t>
            </w:r>
            <w:r w:rsidRPr="00606583">
              <w:rPr>
                <w:rFonts w:ascii="Arial Narrow" w:hAnsi="Arial Narrow"/>
                <w:color w:val="000000"/>
              </w:rPr>
              <w:t xml:space="preserve">2016, Nam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Phong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Sediments for manufacturing of fired-clay bricks in the Northeast of Thailand, Thematic Session “Geoscience for the Society”, 52</w:t>
            </w:r>
            <w:r w:rsidRPr="00606583">
              <w:rPr>
                <w:rFonts w:ascii="Arial Narrow" w:hAnsi="Arial Narrow"/>
                <w:color w:val="000000"/>
                <w:vertAlign w:val="superscript"/>
              </w:rPr>
              <w:t>nd</w:t>
            </w:r>
            <w:r w:rsidRPr="00606583">
              <w:rPr>
                <w:rFonts w:ascii="Arial Narrow" w:hAnsi="Arial Narrow"/>
                <w:color w:val="000000"/>
              </w:rPr>
              <w:t xml:space="preserve"> CCOP Annual Session, Bangkok, Thailand.</w:t>
            </w:r>
          </w:p>
          <w:p w:rsidR="000826C7" w:rsidRPr="00606583" w:rsidRDefault="000826C7" w:rsidP="006A285D">
            <w:pPr>
              <w:ind w:left="340" w:hanging="340"/>
              <w:rPr>
                <w:rFonts w:ascii="Arial Narrow" w:hAnsi="Arial Narrow"/>
                <w:color w:val="000000"/>
              </w:rPr>
            </w:pPr>
          </w:p>
          <w:p w:rsidR="000826C7" w:rsidRPr="00606583" w:rsidRDefault="000826C7" w:rsidP="000826C7">
            <w:pPr>
              <w:ind w:left="340" w:hanging="3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color w:val="000000"/>
              </w:rPr>
              <w:t>Pimchanok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Chartchonbot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, 2016, Characteristics of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Hydrochemical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Species in Upper Nam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Phong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Catchment, Thematic Session “Geoscience for the Society”, 52</w:t>
            </w:r>
            <w:r w:rsidRPr="00606583">
              <w:rPr>
                <w:rFonts w:ascii="Arial Narrow" w:hAnsi="Arial Narrow"/>
                <w:color w:val="000000"/>
                <w:vertAlign w:val="superscript"/>
              </w:rPr>
              <w:t>nd</w:t>
            </w:r>
            <w:r w:rsidRPr="00606583">
              <w:rPr>
                <w:rFonts w:ascii="Arial Narrow" w:hAnsi="Arial Narrow"/>
                <w:color w:val="000000"/>
              </w:rPr>
              <w:t xml:space="preserve"> CCOP Annual Session, Bangkok, Thailand.</w:t>
            </w:r>
          </w:p>
          <w:p w:rsidR="00A53D22" w:rsidRPr="00606583" w:rsidRDefault="00A53D22" w:rsidP="004727C7">
            <w:pPr>
              <w:ind w:left="340" w:hanging="34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70321F" w:rsidRPr="00606583" w:rsidRDefault="00F50DAF" w:rsidP="00F50DAF">
            <w:pPr>
              <w:ind w:left="340" w:hanging="3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Tawiwan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Kangsadan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>, 2015, Compressive Strength in Various Submersion Tests of Fired Clay Bricks from Chi River Sub-Basin, Key Engineering Materials Vol. 659, 64-68.</w:t>
            </w:r>
          </w:p>
          <w:p w:rsidR="00F50DAF" w:rsidRPr="00606583" w:rsidRDefault="00F50DAF" w:rsidP="00F50DAF">
            <w:pPr>
              <w:ind w:left="340" w:hanging="340"/>
              <w:rPr>
                <w:rFonts w:ascii="Arial Narrow" w:hAnsi="Arial Narrow"/>
                <w:color w:val="000000"/>
                <w:sz w:val="10"/>
                <w:szCs w:val="10"/>
              </w:rPr>
            </w:pPr>
          </w:p>
          <w:p w:rsidR="00F50DAF" w:rsidRPr="00606583" w:rsidRDefault="00F50DAF" w:rsidP="00F50DAF">
            <w:pPr>
              <w:ind w:left="340" w:hanging="340"/>
              <w:rPr>
                <w:rFonts w:ascii="Arial Narrow" w:hAnsi="Arial Narrow"/>
                <w:color w:val="000000"/>
              </w:rPr>
            </w:pPr>
            <w:r w:rsidRPr="00606583">
              <w:rPr>
                <w:rFonts w:ascii="Arial Narrow" w:hAnsi="Arial Narrow"/>
                <w:color w:val="000000"/>
              </w:rPr>
              <w:t xml:space="preserve">K.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Kuntanoo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, </w:t>
            </w:r>
            <w:r w:rsidRPr="00606583">
              <w:rPr>
                <w:rFonts w:ascii="Arial Narrow" w:hAnsi="Arial Narrow"/>
                <w:b/>
                <w:bCs/>
                <w:color w:val="000000"/>
              </w:rPr>
              <w:t>S. Promkotra</w:t>
            </w:r>
            <w:r w:rsidRPr="00606583">
              <w:rPr>
                <w:rFonts w:ascii="Arial Narrow" w:hAnsi="Arial Narrow"/>
                <w:color w:val="000000"/>
              </w:rPr>
              <w:t xml:space="preserve">, and P.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Kaewkannetra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, 2015, Fabrication of Novel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Polyhydroxybutyrate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>-co-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Hydroxyvalerate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(PHBV) Mixed with Natural Rubber Latex, Key Engineering Materials Vol. 659, 404-408.</w:t>
            </w:r>
          </w:p>
          <w:p w:rsidR="00A15792" w:rsidRPr="00606583" w:rsidRDefault="00F50DAF" w:rsidP="00FB7464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Tawiwan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Kangsadan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>, 2015, Evaluation of Phase Envelope on Natural Gas, Condensate and Gas Hydrate, AIP Conference Proceedings, 1653, 020089-1- 020089-2.</w:t>
            </w:r>
          </w:p>
          <w:p w:rsidR="00F50DAF" w:rsidRDefault="007B1DA3" w:rsidP="00F50DAF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r w:rsidRPr="00606583">
              <w:rPr>
                <w:rFonts w:ascii="Arial Narrow" w:hAnsi="Arial Narrow"/>
                <w:color w:val="000000"/>
              </w:rPr>
              <w:t>K</w:t>
            </w:r>
            <w:r w:rsidR="00F50DAF" w:rsidRPr="00606583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="00F50DAF" w:rsidRPr="00606583">
              <w:rPr>
                <w:rFonts w:ascii="Arial Narrow" w:hAnsi="Arial Narrow"/>
                <w:color w:val="000000"/>
              </w:rPr>
              <w:t>Kuntanoo</w:t>
            </w:r>
            <w:proofErr w:type="spellEnd"/>
            <w:r w:rsidR="00F50DAF" w:rsidRPr="00606583">
              <w:rPr>
                <w:rFonts w:ascii="Arial Narrow" w:hAnsi="Arial Narrow"/>
                <w:color w:val="000000"/>
              </w:rPr>
              <w:t xml:space="preserve">, </w:t>
            </w:r>
            <w:r w:rsidR="00F50DAF" w:rsidRPr="00606583">
              <w:rPr>
                <w:rFonts w:ascii="Arial Narrow" w:hAnsi="Arial Narrow"/>
                <w:b/>
                <w:bCs/>
                <w:color w:val="000000"/>
              </w:rPr>
              <w:t>S. Promkotra</w:t>
            </w:r>
            <w:r w:rsidR="00F50DAF" w:rsidRPr="00606583">
              <w:rPr>
                <w:rFonts w:ascii="Arial Narrow" w:hAnsi="Arial Narrow"/>
                <w:color w:val="000000"/>
              </w:rPr>
              <w:t xml:space="preserve">, and P. </w:t>
            </w:r>
            <w:proofErr w:type="spellStart"/>
            <w:r w:rsidR="00F50DAF" w:rsidRPr="00606583">
              <w:rPr>
                <w:rFonts w:ascii="Arial Narrow" w:hAnsi="Arial Narrow"/>
                <w:color w:val="000000"/>
              </w:rPr>
              <w:t>Kaewkannetra</w:t>
            </w:r>
            <w:proofErr w:type="spellEnd"/>
            <w:r w:rsidR="00F50DAF" w:rsidRPr="00606583">
              <w:rPr>
                <w:rFonts w:ascii="Arial Narrow" w:hAnsi="Arial Narrow"/>
                <w:color w:val="000000"/>
              </w:rPr>
              <w:t xml:space="preserve">, 2015, Physical-biopolymer Characterization of </w:t>
            </w:r>
            <w:proofErr w:type="spellStart"/>
            <w:r w:rsidR="00F50DAF" w:rsidRPr="00606583">
              <w:rPr>
                <w:rFonts w:ascii="Arial Narrow" w:hAnsi="Arial Narrow"/>
                <w:color w:val="000000"/>
              </w:rPr>
              <w:t>Polyhydroxybutyrate</w:t>
            </w:r>
            <w:proofErr w:type="spellEnd"/>
            <w:r w:rsidR="00F50DAF" w:rsidRPr="00606583">
              <w:rPr>
                <w:rFonts w:ascii="Arial Narrow" w:hAnsi="Arial Narrow"/>
                <w:color w:val="000000"/>
              </w:rPr>
              <w:t>-co-</w:t>
            </w:r>
            <w:proofErr w:type="spellStart"/>
            <w:r w:rsidR="00F50DAF" w:rsidRPr="00606583">
              <w:rPr>
                <w:rFonts w:ascii="Arial Narrow" w:hAnsi="Arial Narrow"/>
                <w:color w:val="000000"/>
              </w:rPr>
              <w:t>hydroxyvalerate</w:t>
            </w:r>
            <w:proofErr w:type="spellEnd"/>
            <w:r w:rsidR="00873727" w:rsidRPr="00606583">
              <w:rPr>
                <w:rFonts w:ascii="Arial Narrow" w:hAnsi="Arial Narrow"/>
                <w:color w:val="000000"/>
              </w:rPr>
              <w:t xml:space="preserve"> (PHBV) Blended with Natural Rubber Latex</w:t>
            </w:r>
            <w:r w:rsidR="00F50DAF" w:rsidRPr="00606583">
              <w:rPr>
                <w:rFonts w:ascii="Arial Narrow" w:hAnsi="Arial Narrow"/>
                <w:color w:val="000000"/>
              </w:rPr>
              <w:t>, AIP Conference Proceedings, 1653, 020063-1–020063-8.</w:t>
            </w:r>
          </w:p>
          <w:p w:rsidR="00FC1C47" w:rsidRPr="00606583" w:rsidRDefault="00FC1C47" w:rsidP="00AB53AC">
            <w:pPr>
              <w:spacing w:before="120"/>
              <w:ind w:left="245" w:hanging="245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Promkotra, </w:t>
            </w:r>
            <w:r w:rsidRPr="00606583">
              <w:rPr>
                <w:rFonts w:ascii="Arial Narrow" w:hAnsi="Arial Narrow"/>
                <w:color w:val="000000"/>
              </w:rPr>
              <w:t>2014,</w:t>
            </w:r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606583">
              <w:rPr>
                <w:rFonts w:ascii="Arial Narrow" w:hAnsi="Arial Narrow"/>
                <w:color w:val="000000"/>
              </w:rPr>
              <w:t>Dynamics of Suspended Sediments related to Fine Particles in Lower</w:t>
            </w:r>
          </w:p>
          <w:p w:rsidR="00FC1C47" w:rsidRPr="00606583" w:rsidRDefault="00FC1C47" w:rsidP="00AB53AC">
            <w:pPr>
              <w:spacing w:before="120"/>
              <w:ind w:left="245" w:hanging="245"/>
              <w:rPr>
                <w:rFonts w:ascii="Arial Narrow" w:hAnsi="Arial Narrow"/>
                <w:color w:val="000000"/>
              </w:rPr>
            </w:pPr>
            <w:r w:rsidRPr="00606583">
              <w:rPr>
                <w:rFonts w:ascii="Arial Narrow" w:hAnsi="Arial Narrow"/>
                <w:color w:val="000000"/>
              </w:rPr>
              <w:t xml:space="preserve">     Mekong River, Applied Mechanics and Materials Vols. 446-447, 1528-1533.</w:t>
            </w:r>
          </w:p>
          <w:p w:rsidR="00FB7464" w:rsidRPr="00606583" w:rsidRDefault="00FB7464" w:rsidP="00FB7464">
            <w:pPr>
              <w:spacing w:before="120"/>
              <w:ind w:left="240" w:hanging="240"/>
              <w:rPr>
                <w:rFonts w:ascii="Arial Narrow" w:hAnsi="Arial Narrow"/>
                <w:color w:val="000000"/>
                <w:lang w:bidi="th-TH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Tawiwan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Kangsadan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, 2014, </w:t>
            </w:r>
            <w:r w:rsidRPr="00606583">
              <w:rPr>
                <w:rFonts w:ascii="Arial Narrow" w:hAnsi="Arial Narrow"/>
                <w:color w:val="000000"/>
                <w:lang w:bidi="th-TH"/>
              </w:rPr>
              <w:t>Chemical Thermodynamics of Hydrocarbon Compositions</w:t>
            </w:r>
            <w:r w:rsidRPr="00606583">
              <w:rPr>
                <w:rFonts w:ascii="Arial Narrow" w:hAnsi="Arial Narrow" w:hint="cs"/>
                <w:color w:val="000000"/>
                <w:cs/>
                <w:lang w:bidi="th-TH"/>
              </w:rPr>
              <w:t xml:space="preserve"> </w:t>
            </w:r>
            <w:r w:rsidRPr="00606583">
              <w:rPr>
                <w:rFonts w:ascii="Arial Narrow" w:hAnsi="Arial Narrow"/>
                <w:color w:val="000000"/>
                <w:lang w:bidi="th-TH"/>
              </w:rPr>
              <w:t xml:space="preserve">in Natural Gas Field, Northeast of Thailand, I. </w:t>
            </w:r>
            <w:proofErr w:type="spellStart"/>
            <w:r w:rsidRPr="00606583">
              <w:rPr>
                <w:rFonts w:ascii="Arial Narrow" w:hAnsi="Arial Narrow"/>
                <w:color w:val="000000"/>
                <w:lang w:bidi="th-TH"/>
              </w:rPr>
              <w:t>Dincer</w:t>
            </w:r>
            <w:proofErr w:type="spellEnd"/>
            <w:r w:rsidRPr="00606583">
              <w:rPr>
                <w:rFonts w:ascii="Arial Narrow" w:hAnsi="Arial Narrow"/>
                <w:color w:val="000000"/>
                <w:lang w:bidi="th-TH"/>
              </w:rPr>
              <w:t xml:space="preserve"> et al. (eds.), Progress in Exergy, Energy, and the Environment, Springer International Publishing Switzerland, 1017-1027.</w:t>
            </w:r>
          </w:p>
          <w:p w:rsidR="00FB7464" w:rsidRPr="00606583" w:rsidRDefault="00FB7464" w:rsidP="00FB7464">
            <w:pPr>
              <w:spacing w:before="120"/>
              <w:ind w:left="240" w:hanging="240"/>
              <w:rPr>
                <w:rFonts w:ascii="Arial Narrow" w:hAnsi="Arial Narrow"/>
                <w:color w:val="000000"/>
                <w:lang w:bidi="th-TH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Tawiwan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Kangsadan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, 2014, </w:t>
            </w:r>
            <w:r w:rsidRPr="00606583">
              <w:rPr>
                <w:rFonts w:ascii="Arial Narrow" w:hAnsi="Arial Narrow"/>
                <w:color w:val="000000"/>
                <w:lang w:bidi="th-TH"/>
              </w:rPr>
              <w:t xml:space="preserve">Mathematical Model of Petroleum Dynamics in Closed Conduit, I. </w:t>
            </w:r>
            <w:proofErr w:type="spellStart"/>
            <w:r w:rsidRPr="00606583">
              <w:rPr>
                <w:rFonts w:ascii="Arial Narrow" w:hAnsi="Arial Narrow"/>
                <w:color w:val="000000"/>
                <w:lang w:bidi="th-TH"/>
              </w:rPr>
              <w:t>Dincer</w:t>
            </w:r>
            <w:proofErr w:type="spellEnd"/>
            <w:r w:rsidRPr="00606583">
              <w:rPr>
                <w:rFonts w:ascii="Arial Narrow" w:hAnsi="Arial Narrow"/>
                <w:color w:val="000000"/>
                <w:lang w:bidi="th-TH"/>
              </w:rPr>
              <w:t xml:space="preserve"> et al. (eds.), Progress in Exergy, Energy, and the Environment, Springer International Publishing Switzerland, 1041-1053.</w:t>
            </w:r>
          </w:p>
          <w:p w:rsidR="00166F08" w:rsidRPr="00606583" w:rsidRDefault="00D86ACE" w:rsidP="00D86ACE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Tawiwan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Kangsadan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>, 2014, Interactive Force of Two-Dimensional Compressive Deformation by Discrete Element Method (DEM), Defect and</w:t>
            </w:r>
            <w:r w:rsidR="005F1F6C" w:rsidRPr="00606583">
              <w:rPr>
                <w:rFonts w:ascii="Arial Narrow" w:hAnsi="Arial Narrow"/>
                <w:color w:val="000000"/>
              </w:rPr>
              <w:t xml:space="preserve"> Diffusion Forum Vol. 353,</w:t>
            </w:r>
            <w:r w:rsidRPr="00606583">
              <w:rPr>
                <w:rFonts w:ascii="Arial Narrow" w:hAnsi="Arial Narrow"/>
                <w:color w:val="000000"/>
              </w:rPr>
              <w:t xml:space="preserve"> 106-110.</w:t>
            </w:r>
          </w:p>
          <w:p w:rsidR="00D86ACE" w:rsidRPr="00606583" w:rsidRDefault="00D86ACE" w:rsidP="00D86ACE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Tawiwan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Kangsadan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>, 2014, Dynamic Correlation Function of Monodispersed Colloid. Applied Mechanics and</w:t>
            </w:r>
            <w:r w:rsidR="005F1F6C" w:rsidRPr="00606583">
              <w:rPr>
                <w:rFonts w:ascii="Arial Narrow" w:hAnsi="Arial Narrow"/>
                <w:color w:val="000000"/>
              </w:rPr>
              <w:t xml:space="preserve"> Materials Vols. 446-447, </w:t>
            </w:r>
            <w:r w:rsidRPr="00606583">
              <w:rPr>
                <w:rFonts w:ascii="Arial Narrow" w:hAnsi="Arial Narrow"/>
                <w:color w:val="000000"/>
              </w:rPr>
              <w:t>176-180.</w:t>
            </w:r>
          </w:p>
          <w:p w:rsidR="00D86ACE" w:rsidRPr="00606583" w:rsidRDefault="00D86ACE" w:rsidP="00D86ACE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, 2014, Compressive Aggregates of Two-Dimensional Mono-disperse </w:t>
            </w:r>
            <w:r w:rsidR="00721B10" w:rsidRPr="00606583">
              <w:rPr>
                <w:rFonts w:ascii="Arial Narrow" w:hAnsi="Arial Narrow"/>
                <w:color w:val="000000"/>
              </w:rPr>
              <w:t>to Assess</w:t>
            </w:r>
            <w:r w:rsidRPr="00606583">
              <w:rPr>
                <w:rFonts w:ascii="Arial Narrow" w:hAnsi="Arial Narrow"/>
                <w:color w:val="000000"/>
              </w:rPr>
              <w:t xml:space="preserve"> Flaw Dissemination, Defec</w:t>
            </w:r>
            <w:r w:rsidR="005F1F6C" w:rsidRPr="00606583">
              <w:rPr>
                <w:rFonts w:ascii="Arial Narrow" w:hAnsi="Arial Narrow"/>
                <w:color w:val="000000"/>
              </w:rPr>
              <w:t xml:space="preserve">t and Diffusion Forum Vol. 353, </w:t>
            </w:r>
            <w:r w:rsidRPr="00606583">
              <w:rPr>
                <w:rFonts w:ascii="Arial Narrow" w:hAnsi="Arial Narrow"/>
                <w:color w:val="000000"/>
              </w:rPr>
              <w:t>101-105.</w:t>
            </w:r>
          </w:p>
          <w:p w:rsidR="00166F08" w:rsidRPr="00606583" w:rsidRDefault="00D86ACE" w:rsidP="00D86ACE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>, 2013, Applicable Fine Stream Sediments from Upper Chi River Produced Fired Clay Bricks, Applied Mechani</w:t>
            </w:r>
            <w:r w:rsidR="005F1F6C" w:rsidRPr="00606583">
              <w:rPr>
                <w:rFonts w:ascii="Arial Narrow" w:hAnsi="Arial Narrow"/>
                <w:color w:val="000000"/>
              </w:rPr>
              <w:t xml:space="preserve">cs and Materials Vols. 423-426, </w:t>
            </w:r>
            <w:r w:rsidRPr="00606583">
              <w:rPr>
                <w:rFonts w:ascii="Arial Narrow" w:hAnsi="Arial Narrow"/>
                <w:color w:val="000000"/>
              </w:rPr>
              <w:t>1041-1045.</w:t>
            </w:r>
          </w:p>
          <w:p w:rsidR="00D86ACE" w:rsidRPr="00606583" w:rsidRDefault="00D86ACE" w:rsidP="00D86ACE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r w:rsidRPr="00606583">
              <w:rPr>
                <w:rFonts w:ascii="Arial Narrow" w:hAnsi="Arial Narrow"/>
                <w:color w:val="000000"/>
              </w:rPr>
              <w:t xml:space="preserve">K.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Kuntanoo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, </w:t>
            </w:r>
            <w:r w:rsidRPr="00606583">
              <w:rPr>
                <w:rFonts w:ascii="Arial Narrow" w:hAnsi="Arial Narrow"/>
                <w:b/>
                <w:bCs/>
                <w:color w:val="000000"/>
              </w:rPr>
              <w:t>S. Promkotra</w:t>
            </w:r>
            <w:r w:rsidRPr="00606583">
              <w:rPr>
                <w:rFonts w:ascii="Arial Narrow" w:hAnsi="Arial Narrow"/>
                <w:color w:val="000000"/>
              </w:rPr>
              <w:t xml:space="preserve">, and P.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Kaewkannetra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, 2013, Biodegradation of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Polyhydroxybutyrate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>-Co-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Hydroxyvalerate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(PHBV) Blended with Natural Rubber in Soil Environment, World Academy of Science, </w:t>
            </w:r>
            <w:r w:rsidR="00873727" w:rsidRPr="00606583">
              <w:rPr>
                <w:rFonts w:ascii="Arial Narrow" w:hAnsi="Arial Narrow"/>
                <w:color w:val="000000"/>
              </w:rPr>
              <w:t xml:space="preserve">Engineering and Technology, Vol. </w:t>
            </w:r>
            <w:r w:rsidRPr="00606583">
              <w:rPr>
                <w:rFonts w:ascii="Arial Narrow" w:hAnsi="Arial Narrow"/>
                <w:color w:val="000000"/>
              </w:rPr>
              <w:t>7, No.12.</w:t>
            </w:r>
          </w:p>
          <w:p w:rsidR="00D86ACE" w:rsidRPr="00606583" w:rsidRDefault="00664BA9" w:rsidP="00664BA9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Tawiwan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Kangsadan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>, 2013, Characteristic Behaviors in Compressive Strength of Two-Dimensional Aggregates, Advanced Materi</w:t>
            </w:r>
            <w:r w:rsidR="00F50DAF" w:rsidRPr="00606583">
              <w:rPr>
                <w:rFonts w:ascii="Arial Narrow" w:hAnsi="Arial Narrow"/>
                <w:color w:val="000000"/>
              </w:rPr>
              <w:t xml:space="preserve">als Research Vol. 746, </w:t>
            </w:r>
            <w:r w:rsidRPr="00606583">
              <w:rPr>
                <w:rFonts w:ascii="Arial Narrow" w:hAnsi="Arial Narrow"/>
                <w:color w:val="000000"/>
              </w:rPr>
              <w:t>293-296.</w:t>
            </w:r>
          </w:p>
          <w:p w:rsidR="00664BA9" w:rsidRPr="00606583" w:rsidRDefault="00664BA9" w:rsidP="00664BA9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>, 2013, Chemical Kinetics between Brine and Rock Salt Transitions, Defect and Diffusio</w:t>
            </w:r>
            <w:r w:rsidR="00F50DAF" w:rsidRPr="00606583">
              <w:rPr>
                <w:rFonts w:ascii="Arial Narrow" w:hAnsi="Arial Narrow"/>
                <w:color w:val="000000"/>
              </w:rPr>
              <w:t xml:space="preserve">n Forum Vols. 334-335, </w:t>
            </w:r>
            <w:r w:rsidRPr="00606583">
              <w:rPr>
                <w:rFonts w:ascii="Arial Narrow" w:hAnsi="Arial Narrow"/>
                <w:color w:val="000000"/>
              </w:rPr>
              <w:t>43-48.</w:t>
            </w:r>
          </w:p>
          <w:p w:rsidR="00664BA9" w:rsidRPr="00606583" w:rsidRDefault="00664BA9" w:rsidP="00664BA9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Tawiwan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Kangsadan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>, 2013, Geochemical Speciation Associated to Brine and Groundwater, Applied Mechanics and Materials Vo</w:t>
            </w:r>
            <w:r w:rsidR="00F50DAF" w:rsidRPr="00606583">
              <w:rPr>
                <w:rFonts w:ascii="Arial Narrow" w:hAnsi="Arial Narrow"/>
                <w:color w:val="000000"/>
              </w:rPr>
              <w:t xml:space="preserve">ls. 423-426, </w:t>
            </w:r>
            <w:r w:rsidRPr="00606583">
              <w:rPr>
                <w:rFonts w:ascii="Arial Narrow" w:hAnsi="Arial Narrow"/>
                <w:color w:val="000000"/>
              </w:rPr>
              <w:t>1422-1426.</w:t>
            </w:r>
          </w:p>
          <w:p w:rsidR="00664BA9" w:rsidRPr="00606583" w:rsidRDefault="00477378" w:rsidP="00477378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lastRenderedPageBreak/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Tawiwan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Kangsadan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, 2013, Groundwater Salt-Dissolution Distribution on Salt Producing Process Involved in Chemical Speciation in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Sakon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Nakhon Basin, Thailand, International Conference on Frontiers of Environment, Energy a</w:t>
            </w:r>
            <w:r w:rsidR="00F50DAF" w:rsidRPr="00606583">
              <w:rPr>
                <w:rFonts w:ascii="Arial Narrow" w:hAnsi="Arial Narrow"/>
                <w:color w:val="000000"/>
              </w:rPr>
              <w:t xml:space="preserve">nd Bioscience (ICFEEB 2013), </w:t>
            </w:r>
            <w:r w:rsidR="00430198" w:rsidRPr="00606583">
              <w:rPr>
                <w:rFonts w:ascii="Arial Narrow" w:hAnsi="Arial Narrow"/>
                <w:color w:val="000000"/>
              </w:rPr>
              <w:t>457</w:t>
            </w:r>
            <w:r w:rsidRPr="00606583">
              <w:rPr>
                <w:rFonts w:ascii="Arial Narrow" w:hAnsi="Arial Narrow"/>
                <w:color w:val="000000"/>
              </w:rPr>
              <w:t>-461.</w:t>
            </w:r>
          </w:p>
          <w:p w:rsidR="00430198" w:rsidRPr="00606583" w:rsidRDefault="00430198" w:rsidP="00721B10">
            <w:pPr>
              <w:ind w:left="245" w:hanging="245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Tawiwan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Kangsadan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>, 2013, Petroleum Sources by Dynamic Petroleum</w:t>
            </w:r>
          </w:p>
          <w:p w:rsidR="00430198" w:rsidRPr="00606583" w:rsidRDefault="00430198" w:rsidP="00721B10">
            <w:pPr>
              <w:ind w:left="245" w:hanging="245"/>
              <w:rPr>
                <w:rFonts w:ascii="Arial Narrow" w:hAnsi="Arial Narrow"/>
                <w:color w:val="000000"/>
              </w:rPr>
            </w:pPr>
            <w:r w:rsidRPr="00606583">
              <w:rPr>
                <w:rFonts w:ascii="Arial Narrow" w:hAnsi="Arial Narrow"/>
                <w:color w:val="000000"/>
              </w:rPr>
              <w:t xml:space="preserve">      Migration in Gas Reservoir, International Conference on Frontiers of Environment, Energy and Bioscience </w:t>
            </w:r>
            <w:r w:rsidR="00F50DAF" w:rsidRPr="00606583">
              <w:rPr>
                <w:rFonts w:ascii="Arial Narrow" w:hAnsi="Arial Narrow"/>
                <w:color w:val="000000"/>
              </w:rPr>
              <w:t xml:space="preserve">(ICFEEB 2013), </w:t>
            </w:r>
            <w:r w:rsidRPr="00606583">
              <w:rPr>
                <w:rFonts w:ascii="Arial Narrow" w:hAnsi="Arial Narrow"/>
                <w:color w:val="000000"/>
              </w:rPr>
              <w:t>475-479.</w:t>
            </w:r>
          </w:p>
          <w:p w:rsidR="00664BA9" w:rsidRPr="00606583" w:rsidRDefault="00430198" w:rsidP="00664BA9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>, 2013, Phase Equilibria of Condensate and Natural Gas, Advanced Materi</w:t>
            </w:r>
            <w:r w:rsidR="00F50DAF" w:rsidRPr="00606583">
              <w:rPr>
                <w:rFonts w:ascii="Arial Narrow" w:hAnsi="Arial Narrow"/>
                <w:color w:val="000000"/>
              </w:rPr>
              <w:t xml:space="preserve">als Research Vol. 746, </w:t>
            </w:r>
            <w:r w:rsidRPr="00606583">
              <w:rPr>
                <w:rFonts w:ascii="Arial Narrow" w:hAnsi="Arial Narrow"/>
                <w:color w:val="000000"/>
              </w:rPr>
              <w:t>529-532.</w:t>
            </w:r>
          </w:p>
          <w:p w:rsidR="00B45387" w:rsidRPr="00606583" w:rsidRDefault="00430198" w:rsidP="00D37E60">
            <w:pPr>
              <w:spacing w:before="120"/>
              <w:ind w:left="240" w:hanging="240"/>
              <w:rPr>
                <w:rFonts w:ascii="Arial Narrow" w:hAnsi="Arial Narrow"/>
                <w:color w:val="000000"/>
              </w:rPr>
            </w:pPr>
            <w:proofErr w:type="spellStart"/>
            <w:r w:rsidRPr="00606583">
              <w:rPr>
                <w:rFonts w:ascii="Arial Narrow" w:hAnsi="Arial Narrow"/>
                <w:color w:val="000000"/>
              </w:rPr>
              <w:t>Pakawadee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06583">
              <w:rPr>
                <w:rFonts w:ascii="Arial Narrow" w:hAnsi="Arial Narrow"/>
                <w:color w:val="000000"/>
              </w:rPr>
              <w:t>Kaewkannetra</w:t>
            </w:r>
            <w:proofErr w:type="spellEnd"/>
            <w:r w:rsidRPr="00606583">
              <w:rPr>
                <w:rFonts w:ascii="Arial Narrow" w:hAnsi="Arial Narrow"/>
                <w:color w:val="000000"/>
              </w:rPr>
              <w:t xml:space="preserve"> and </w:t>
            </w:r>
            <w:proofErr w:type="spellStart"/>
            <w:r w:rsidRPr="00606583">
              <w:rPr>
                <w:rFonts w:ascii="Arial Narrow" w:hAnsi="Arial Narrow"/>
                <w:b/>
                <w:bCs/>
                <w:color w:val="000000"/>
              </w:rPr>
              <w:t>Sarunya</w:t>
            </w:r>
            <w:proofErr w:type="spellEnd"/>
            <w:r w:rsidRPr="00606583">
              <w:rPr>
                <w:rFonts w:ascii="Arial Narrow" w:hAnsi="Arial Narrow"/>
                <w:b/>
                <w:bCs/>
                <w:color w:val="000000"/>
              </w:rPr>
              <w:t xml:space="preserve"> Promkotra</w:t>
            </w:r>
            <w:r w:rsidRPr="00606583">
              <w:rPr>
                <w:rFonts w:ascii="Arial Narrow" w:hAnsi="Arial Narrow"/>
                <w:color w:val="000000"/>
              </w:rPr>
              <w:t xml:space="preserve">, 2013, </w:t>
            </w:r>
            <w:r w:rsidR="00F50DAF" w:rsidRPr="00606583">
              <w:rPr>
                <w:rFonts w:ascii="Arial Narrow" w:hAnsi="Arial Narrow"/>
                <w:color w:val="000000"/>
              </w:rPr>
              <w:t xml:space="preserve">Quality Improvement and Characteristics of </w:t>
            </w:r>
            <w:proofErr w:type="spellStart"/>
            <w:r w:rsidR="00F50DAF" w:rsidRPr="00606583">
              <w:rPr>
                <w:rFonts w:ascii="Arial Narrow" w:hAnsi="Arial Narrow"/>
                <w:color w:val="000000"/>
              </w:rPr>
              <w:t>Polyhydroxyalkanoates</w:t>
            </w:r>
            <w:proofErr w:type="spellEnd"/>
            <w:r w:rsidR="00F50DAF" w:rsidRPr="00606583">
              <w:rPr>
                <w:rFonts w:ascii="Arial Narrow" w:hAnsi="Arial Narrow"/>
                <w:color w:val="000000"/>
              </w:rPr>
              <w:t xml:space="preserve"> (PHAs) and Natural Latex Rubber Blends</w:t>
            </w:r>
            <w:r w:rsidR="00A7141B" w:rsidRPr="00606583">
              <w:rPr>
                <w:rFonts w:ascii="Arial Narrow" w:hAnsi="Arial Narrow"/>
                <w:color w:val="000000"/>
              </w:rPr>
              <w:t>,</w:t>
            </w:r>
            <w:r w:rsidR="00F50DAF" w:rsidRPr="00606583">
              <w:rPr>
                <w:rFonts w:ascii="Arial Narrow" w:hAnsi="Arial Narrow"/>
                <w:color w:val="000000"/>
              </w:rPr>
              <w:t xml:space="preserve"> </w:t>
            </w:r>
            <w:r w:rsidRPr="00606583">
              <w:rPr>
                <w:rFonts w:ascii="Arial Narrow" w:hAnsi="Arial Narrow"/>
                <w:color w:val="000000"/>
              </w:rPr>
              <w:t>Defect and Diffu</w:t>
            </w:r>
            <w:r w:rsidR="00F50DAF" w:rsidRPr="00606583">
              <w:rPr>
                <w:rFonts w:ascii="Arial Narrow" w:hAnsi="Arial Narrow"/>
                <w:color w:val="000000"/>
              </w:rPr>
              <w:t xml:space="preserve">sion Forum Vols. 334-335, </w:t>
            </w:r>
            <w:r w:rsidRPr="00606583">
              <w:rPr>
                <w:rFonts w:ascii="Arial Narrow" w:hAnsi="Arial Narrow"/>
                <w:color w:val="000000"/>
              </w:rPr>
              <w:t>49-54.</w:t>
            </w:r>
            <w:r w:rsidR="0016759B" w:rsidRPr="00606583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</w:tbl>
    <w:p w:rsidR="000826C7" w:rsidRPr="00606583" w:rsidRDefault="000826C7" w:rsidP="00106204">
      <w:pPr>
        <w:rPr>
          <w:rFonts w:ascii="Arial Narrow" w:hAnsi="Arial Narrow"/>
          <w:b/>
          <w:bCs/>
          <w:color w:val="000000"/>
          <w:lang w:eastAsia="ko-KR"/>
        </w:rPr>
      </w:pPr>
    </w:p>
    <w:p w:rsidR="004A30E3" w:rsidRPr="00606583" w:rsidRDefault="004A30E3">
      <w:pPr>
        <w:ind w:left="720"/>
        <w:rPr>
          <w:rFonts w:ascii="Arial Narrow" w:hAnsi="Arial Narrow"/>
          <w:color w:val="000000"/>
          <w:lang w:eastAsia="ko-KR"/>
        </w:rPr>
      </w:pPr>
    </w:p>
    <w:sectPr w:rsidR="004A30E3" w:rsidRPr="00606583" w:rsidSect="00A15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45" w:right="1152" w:bottom="1152" w:left="1152" w:header="576" w:footer="965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F4" w:rsidRDefault="00D36EF4">
      <w:r>
        <w:separator/>
      </w:r>
    </w:p>
  </w:endnote>
  <w:endnote w:type="continuationSeparator" w:id="0">
    <w:p w:rsidR="00D36EF4" w:rsidRDefault="00D3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98" w:rsidRDefault="006C7298" w:rsidP="008E4EA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7298" w:rsidRDefault="006C7298" w:rsidP="00A651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98" w:rsidRDefault="006C729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16E">
      <w:rPr>
        <w:noProof/>
      </w:rPr>
      <w:t>1</w:t>
    </w:r>
    <w:r>
      <w:rPr>
        <w:noProof/>
      </w:rPr>
      <w:fldChar w:fldCharType="end"/>
    </w:r>
  </w:p>
  <w:p w:rsidR="006C7298" w:rsidRDefault="006C7298" w:rsidP="00A651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F4" w:rsidRDefault="00D36EF4">
      <w:r>
        <w:separator/>
      </w:r>
    </w:p>
  </w:footnote>
  <w:footnote w:type="continuationSeparator" w:id="0">
    <w:p w:rsidR="00D36EF4" w:rsidRDefault="00D3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98" w:rsidRDefault="006C7298" w:rsidP="0078543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7298" w:rsidRDefault="006C7298" w:rsidP="00785432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98" w:rsidRDefault="006C7298" w:rsidP="0078543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216E">
      <w:rPr>
        <w:rStyle w:val="aa"/>
        <w:noProof/>
      </w:rPr>
      <w:t>1</w:t>
    </w:r>
    <w:r>
      <w:rPr>
        <w:rStyle w:val="aa"/>
      </w:rPr>
      <w:fldChar w:fldCharType="end"/>
    </w:r>
  </w:p>
  <w:p w:rsidR="006C7298" w:rsidRDefault="006C7298" w:rsidP="00A15792">
    <w:pPr>
      <w:pStyle w:val="a9"/>
      <w:ind w:left="0"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98" w:rsidRDefault="006C7298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3DA6"/>
    <w:multiLevelType w:val="hybridMultilevel"/>
    <w:tmpl w:val="6A026538"/>
    <w:lvl w:ilvl="0" w:tplc="7DC8C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" w15:restartNumberingAfterBreak="0">
    <w:nsid w:val="75587450"/>
    <w:multiLevelType w:val="hybridMultilevel"/>
    <w:tmpl w:val="E8802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387"/>
    <w:rsid w:val="00036116"/>
    <w:rsid w:val="0004261F"/>
    <w:rsid w:val="000669E3"/>
    <w:rsid w:val="000826C7"/>
    <w:rsid w:val="00082789"/>
    <w:rsid w:val="000A37DD"/>
    <w:rsid w:val="000A6CD1"/>
    <w:rsid w:val="000C30AE"/>
    <w:rsid w:val="000C46AF"/>
    <w:rsid w:val="000C5CC5"/>
    <w:rsid w:val="000E391A"/>
    <w:rsid w:val="000F69B7"/>
    <w:rsid w:val="001003B4"/>
    <w:rsid w:val="00103900"/>
    <w:rsid w:val="00106204"/>
    <w:rsid w:val="00145895"/>
    <w:rsid w:val="00161040"/>
    <w:rsid w:val="00163E22"/>
    <w:rsid w:val="00166F08"/>
    <w:rsid w:val="0016759B"/>
    <w:rsid w:val="00172A33"/>
    <w:rsid w:val="00174323"/>
    <w:rsid w:val="00176FD9"/>
    <w:rsid w:val="0017797B"/>
    <w:rsid w:val="00191015"/>
    <w:rsid w:val="001B5D9B"/>
    <w:rsid w:val="001D006A"/>
    <w:rsid w:val="001F1D64"/>
    <w:rsid w:val="001F435A"/>
    <w:rsid w:val="0020216E"/>
    <w:rsid w:val="00231AEC"/>
    <w:rsid w:val="002421E3"/>
    <w:rsid w:val="00255059"/>
    <w:rsid w:val="0026582F"/>
    <w:rsid w:val="00265CF1"/>
    <w:rsid w:val="00266089"/>
    <w:rsid w:val="00267A92"/>
    <w:rsid w:val="002A38CC"/>
    <w:rsid w:val="002B675B"/>
    <w:rsid w:val="00344655"/>
    <w:rsid w:val="003631A7"/>
    <w:rsid w:val="003679DB"/>
    <w:rsid w:val="00371654"/>
    <w:rsid w:val="00392151"/>
    <w:rsid w:val="00396DE9"/>
    <w:rsid w:val="003A772D"/>
    <w:rsid w:val="003E155C"/>
    <w:rsid w:val="003F3777"/>
    <w:rsid w:val="0040440C"/>
    <w:rsid w:val="00404D3D"/>
    <w:rsid w:val="00405303"/>
    <w:rsid w:val="00407CEE"/>
    <w:rsid w:val="00423DF2"/>
    <w:rsid w:val="00430198"/>
    <w:rsid w:val="004343D4"/>
    <w:rsid w:val="00441177"/>
    <w:rsid w:val="00446107"/>
    <w:rsid w:val="0046053E"/>
    <w:rsid w:val="0046297F"/>
    <w:rsid w:val="00471389"/>
    <w:rsid w:val="004727C7"/>
    <w:rsid w:val="00477378"/>
    <w:rsid w:val="00496D24"/>
    <w:rsid w:val="004A30E3"/>
    <w:rsid w:val="004B2AB6"/>
    <w:rsid w:val="004D1518"/>
    <w:rsid w:val="0050149B"/>
    <w:rsid w:val="00512C02"/>
    <w:rsid w:val="0053640B"/>
    <w:rsid w:val="005479A6"/>
    <w:rsid w:val="00562949"/>
    <w:rsid w:val="005B1CA2"/>
    <w:rsid w:val="005B68E5"/>
    <w:rsid w:val="005C395F"/>
    <w:rsid w:val="005D605B"/>
    <w:rsid w:val="005F1F6C"/>
    <w:rsid w:val="006047D8"/>
    <w:rsid w:val="00606583"/>
    <w:rsid w:val="006160A8"/>
    <w:rsid w:val="00616447"/>
    <w:rsid w:val="00623C16"/>
    <w:rsid w:val="00627CB9"/>
    <w:rsid w:val="00664BA9"/>
    <w:rsid w:val="00670261"/>
    <w:rsid w:val="0067279E"/>
    <w:rsid w:val="006A285D"/>
    <w:rsid w:val="006A76FF"/>
    <w:rsid w:val="006C7298"/>
    <w:rsid w:val="006E1DCC"/>
    <w:rsid w:val="006F1911"/>
    <w:rsid w:val="006F542D"/>
    <w:rsid w:val="0070321F"/>
    <w:rsid w:val="00713F0A"/>
    <w:rsid w:val="00721B10"/>
    <w:rsid w:val="0073148A"/>
    <w:rsid w:val="007357EC"/>
    <w:rsid w:val="00746AB7"/>
    <w:rsid w:val="0076043F"/>
    <w:rsid w:val="007723C3"/>
    <w:rsid w:val="00783FE5"/>
    <w:rsid w:val="00785432"/>
    <w:rsid w:val="00791FA1"/>
    <w:rsid w:val="007B1DA3"/>
    <w:rsid w:val="007D3B44"/>
    <w:rsid w:val="007D3C70"/>
    <w:rsid w:val="007D70C5"/>
    <w:rsid w:val="00840371"/>
    <w:rsid w:val="0084408C"/>
    <w:rsid w:val="00865D45"/>
    <w:rsid w:val="00873727"/>
    <w:rsid w:val="008E2A80"/>
    <w:rsid w:val="008E4EA3"/>
    <w:rsid w:val="008F1189"/>
    <w:rsid w:val="008F3AE5"/>
    <w:rsid w:val="009070D3"/>
    <w:rsid w:val="00907F51"/>
    <w:rsid w:val="00921121"/>
    <w:rsid w:val="00930CCE"/>
    <w:rsid w:val="00934697"/>
    <w:rsid w:val="0093604A"/>
    <w:rsid w:val="00984239"/>
    <w:rsid w:val="00987A65"/>
    <w:rsid w:val="009965B3"/>
    <w:rsid w:val="009E38A0"/>
    <w:rsid w:val="00A02DD5"/>
    <w:rsid w:val="00A15792"/>
    <w:rsid w:val="00A261D6"/>
    <w:rsid w:val="00A40092"/>
    <w:rsid w:val="00A53D22"/>
    <w:rsid w:val="00A572B1"/>
    <w:rsid w:val="00A651A7"/>
    <w:rsid w:val="00A7141B"/>
    <w:rsid w:val="00A7390A"/>
    <w:rsid w:val="00A74BFF"/>
    <w:rsid w:val="00A80AFE"/>
    <w:rsid w:val="00A83005"/>
    <w:rsid w:val="00A8591C"/>
    <w:rsid w:val="00AB53AC"/>
    <w:rsid w:val="00B05E33"/>
    <w:rsid w:val="00B30E85"/>
    <w:rsid w:val="00B4446C"/>
    <w:rsid w:val="00B45387"/>
    <w:rsid w:val="00B50B85"/>
    <w:rsid w:val="00B7079A"/>
    <w:rsid w:val="00B75DAD"/>
    <w:rsid w:val="00B82018"/>
    <w:rsid w:val="00BC7745"/>
    <w:rsid w:val="00BE0A72"/>
    <w:rsid w:val="00BF499C"/>
    <w:rsid w:val="00BF614B"/>
    <w:rsid w:val="00C666C0"/>
    <w:rsid w:val="00CA375C"/>
    <w:rsid w:val="00CC13F5"/>
    <w:rsid w:val="00CE639E"/>
    <w:rsid w:val="00D03A90"/>
    <w:rsid w:val="00D055A7"/>
    <w:rsid w:val="00D13EF4"/>
    <w:rsid w:val="00D261A3"/>
    <w:rsid w:val="00D317BB"/>
    <w:rsid w:val="00D36EF4"/>
    <w:rsid w:val="00D37E60"/>
    <w:rsid w:val="00D46688"/>
    <w:rsid w:val="00D51212"/>
    <w:rsid w:val="00D52B73"/>
    <w:rsid w:val="00D86ACE"/>
    <w:rsid w:val="00D9784A"/>
    <w:rsid w:val="00DB0A30"/>
    <w:rsid w:val="00DB6D68"/>
    <w:rsid w:val="00DD68F5"/>
    <w:rsid w:val="00DE1893"/>
    <w:rsid w:val="00DE5739"/>
    <w:rsid w:val="00DF55CE"/>
    <w:rsid w:val="00E46BEB"/>
    <w:rsid w:val="00E9464C"/>
    <w:rsid w:val="00EA7259"/>
    <w:rsid w:val="00EB402D"/>
    <w:rsid w:val="00EB64C3"/>
    <w:rsid w:val="00EC4DFD"/>
    <w:rsid w:val="00EE434D"/>
    <w:rsid w:val="00F50DAF"/>
    <w:rsid w:val="00F72D0B"/>
    <w:rsid w:val="00F73209"/>
    <w:rsid w:val="00F745C4"/>
    <w:rsid w:val="00F80130"/>
    <w:rsid w:val="00F81AAD"/>
    <w:rsid w:val="00F9650A"/>
    <w:rsid w:val="00FB7464"/>
    <w:rsid w:val="00FC0440"/>
    <w:rsid w:val="00FC1C47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06C2C3D2"/>
  <w15:docId w15:val="{C804E1A3-7D4A-449A-A47D-CD5B5FD4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6FD9"/>
    <w:rPr>
      <w:rFonts w:ascii="Arial" w:hAnsi="Arial"/>
      <w:lang w:bidi="ar-SA"/>
    </w:rPr>
  </w:style>
  <w:style w:type="paragraph" w:styleId="1">
    <w:name w:val="heading 1"/>
    <w:basedOn w:val="HeadingBase"/>
    <w:next w:val="a0"/>
    <w:qFormat/>
    <w:rsid w:val="00176FD9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2">
    <w:name w:val="heading 2"/>
    <w:basedOn w:val="HeadingBase"/>
    <w:next w:val="a0"/>
    <w:qFormat/>
    <w:rsid w:val="00176FD9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3">
    <w:name w:val="heading 3"/>
    <w:basedOn w:val="HeadingBase"/>
    <w:next w:val="a0"/>
    <w:qFormat/>
    <w:rsid w:val="00176FD9"/>
    <w:pPr>
      <w:spacing w:after="220"/>
      <w:jc w:val="left"/>
      <w:outlineLvl w:val="2"/>
    </w:pPr>
    <w:rPr>
      <w:i/>
      <w:spacing w:val="-2"/>
      <w:sz w:val="20"/>
    </w:rPr>
  </w:style>
  <w:style w:type="paragraph" w:styleId="4">
    <w:name w:val="heading 4"/>
    <w:basedOn w:val="HeadingBase"/>
    <w:next w:val="a0"/>
    <w:qFormat/>
    <w:rsid w:val="00176FD9"/>
    <w:pPr>
      <w:jc w:val="left"/>
      <w:outlineLvl w:val="3"/>
    </w:pPr>
    <w:rPr>
      <w:rFonts w:ascii="Arial Black" w:hAnsi="Arial Black"/>
      <w:sz w:val="20"/>
    </w:rPr>
  </w:style>
  <w:style w:type="paragraph" w:styleId="5">
    <w:name w:val="heading 5"/>
    <w:basedOn w:val="HeadingBase"/>
    <w:next w:val="a0"/>
    <w:qFormat/>
    <w:rsid w:val="00176FD9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6">
    <w:name w:val="heading 6"/>
    <w:basedOn w:val="a"/>
    <w:next w:val="a"/>
    <w:qFormat/>
    <w:rsid w:val="00176FD9"/>
    <w:pPr>
      <w:spacing w:before="240" w:after="60"/>
      <w:jc w:val="both"/>
      <w:outlineLvl w:val="5"/>
    </w:pPr>
    <w:rPr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176FD9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a0"/>
    <w:rsid w:val="00176FD9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a"/>
    <w:rsid w:val="00176FD9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a"/>
    <w:rsid w:val="00176FD9"/>
    <w:pPr>
      <w:spacing w:line="160" w:lineRule="atLeast"/>
      <w:jc w:val="both"/>
    </w:pPr>
    <w:rPr>
      <w:sz w:val="14"/>
    </w:rPr>
  </w:style>
  <w:style w:type="paragraph" w:styleId="a4">
    <w:name w:val="Body Text Indent"/>
    <w:basedOn w:val="a0"/>
    <w:rsid w:val="00176FD9"/>
    <w:pPr>
      <w:ind w:left="720"/>
    </w:pPr>
  </w:style>
  <w:style w:type="paragraph" w:customStyle="1" w:styleId="CityState">
    <w:name w:val="City/State"/>
    <w:basedOn w:val="a0"/>
    <w:next w:val="a0"/>
    <w:rsid w:val="00176FD9"/>
    <w:pPr>
      <w:keepNext/>
    </w:pPr>
  </w:style>
  <w:style w:type="paragraph" w:customStyle="1" w:styleId="CompanyName">
    <w:name w:val="Company Name"/>
    <w:basedOn w:val="a"/>
    <w:next w:val="a"/>
    <w:autoRedefine/>
    <w:rsid w:val="00791FA1"/>
    <w:pPr>
      <w:tabs>
        <w:tab w:val="left" w:pos="4440"/>
        <w:tab w:val="right" w:pos="6480"/>
      </w:tabs>
      <w:spacing w:before="240" w:after="40" w:line="220" w:lineRule="atLeast"/>
      <w:ind w:left="2140" w:hanging="2140"/>
    </w:pPr>
  </w:style>
  <w:style w:type="paragraph" w:customStyle="1" w:styleId="CompanyNameOne">
    <w:name w:val="Company Name One"/>
    <w:basedOn w:val="CompanyName"/>
    <w:next w:val="a"/>
    <w:autoRedefine/>
    <w:rsid w:val="00176FD9"/>
  </w:style>
  <w:style w:type="paragraph" w:styleId="a5">
    <w:name w:val="Date"/>
    <w:basedOn w:val="a0"/>
    <w:rsid w:val="00176FD9"/>
    <w:pPr>
      <w:keepNext/>
    </w:pPr>
  </w:style>
  <w:style w:type="paragraph" w:customStyle="1" w:styleId="DocumentLabel">
    <w:name w:val="Document Label"/>
    <w:basedOn w:val="a"/>
    <w:next w:val="a"/>
    <w:rsid w:val="00176FD9"/>
    <w:pPr>
      <w:spacing w:after="220"/>
      <w:jc w:val="both"/>
    </w:pPr>
    <w:rPr>
      <w:spacing w:val="-20"/>
      <w:sz w:val="48"/>
    </w:rPr>
  </w:style>
  <w:style w:type="character" w:styleId="a6">
    <w:name w:val="Emphasis"/>
    <w:qFormat/>
    <w:rsid w:val="00176FD9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a"/>
    <w:rsid w:val="00176FD9"/>
    <w:pPr>
      <w:jc w:val="both"/>
    </w:pPr>
  </w:style>
  <w:style w:type="paragraph" w:styleId="a7">
    <w:name w:val="footer"/>
    <w:basedOn w:val="HeaderBase"/>
    <w:link w:val="a8"/>
    <w:uiPriority w:val="99"/>
    <w:rsid w:val="00176FD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a9">
    <w:name w:val="header"/>
    <w:basedOn w:val="HeaderBase"/>
    <w:rsid w:val="00176FD9"/>
    <w:pPr>
      <w:spacing w:line="220" w:lineRule="atLeast"/>
      <w:ind w:left="-2160"/>
    </w:pPr>
  </w:style>
  <w:style w:type="paragraph" w:customStyle="1" w:styleId="HeadingBase">
    <w:name w:val="Heading Base"/>
    <w:basedOn w:val="a0"/>
    <w:next w:val="a0"/>
    <w:rsid w:val="00176FD9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a"/>
    <w:next w:val="Achievement"/>
    <w:autoRedefine/>
    <w:rsid w:val="005B1CA2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a1"/>
    <w:rsid w:val="00176FD9"/>
  </w:style>
  <w:style w:type="paragraph" w:customStyle="1" w:styleId="JobTitle">
    <w:name w:val="Job Title"/>
    <w:next w:val="Achievement"/>
    <w:rsid w:val="00176FD9"/>
    <w:pPr>
      <w:spacing w:after="60" w:line="220" w:lineRule="atLeast"/>
    </w:pPr>
    <w:rPr>
      <w:rFonts w:ascii="Arial Black" w:hAnsi="Arial Black"/>
      <w:spacing w:val="-10"/>
      <w:lang w:bidi="ar-SA"/>
    </w:rPr>
  </w:style>
  <w:style w:type="character" w:customStyle="1" w:styleId="Lead-inEmphasis">
    <w:name w:val="Lead-in Emphasis"/>
    <w:rsid w:val="00176FD9"/>
    <w:rPr>
      <w:rFonts w:ascii="Arial Black" w:hAnsi="Arial Black"/>
      <w:spacing w:val="-6"/>
      <w:sz w:val="18"/>
    </w:rPr>
  </w:style>
  <w:style w:type="paragraph" w:customStyle="1" w:styleId="Name">
    <w:name w:val="Name"/>
    <w:basedOn w:val="a"/>
    <w:next w:val="a"/>
    <w:rsid w:val="00176FD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a"/>
    <w:next w:val="a"/>
    <w:autoRedefine/>
    <w:rsid w:val="009070D3"/>
    <w:pPr>
      <w:spacing w:before="220"/>
    </w:pPr>
    <w:rPr>
      <w:rFonts w:ascii="Arial Black" w:hAnsi="Arial Black"/>
      <w:spacing w:val="-10"/>
      <w:sz w:val="22"/>
      <w:szCs w:val="22"/>
    </w:rPr>
  </w:style>
  <w:style w:type="paragraph" w:customStyle="1" w:styleId="NoTitle">
    <w:name w:val="No Title"/>
    <w:basedOn w:val="SectionTitle"/>
    <w:rsid w:val="00176FD9"/>
  </w:style>
  <w:style w:type="paragraph" w:customStyle="1" w:styleId="Objective">
    <w:name w:val="Objective"/>
    <w:basedOn w:val="a"/>
    <w:next w:val="a0"/>
    <w:rsid w:val="00176FD9"/>
    <w:pPr>
      <w:spacing w:before="240" w:after="220" w:line="220" w:lineRule="atLeast"/>
    </w:pPr>
  </w:style>
  <w:style w:type="character" w:styleId="aa">
    <w:name w:val="page number"/>
    <w:rsid w:val="00176FD9"/>
    <w:rPr>
      <w:rFonts w:ascii="Arial" w:hAnsi="Arial"/>
      <w:sz w:val="18"/>
    </w:rPr>
  </w:style>
  <w:style w:type="paragraph" w:customStyle="1" w:styleId="PersonalData">
    <w:name w:val="Personal Data"/>
    <w:basedOn w:val="a0"/>
    <w:rsid w:val="00176FD9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176FD9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a"/>
    <w:rsid w:val="00176FD9"/>
    <w:rPr>
      <w:b/>
      <w:spacing w:val="0"/>
    </w:rPr>
  </w:style>
  <w:style w:type="character" w:styleId="ab">
    <w:name w:val="Hyperlink"/>
    <w:rsid w:val="000669E3"/>
    <w:rPr>
      <w:color w:val="0000FF"/>
      <w:u w:val="single"/>
    </w:rPr>
  </w:style>
  <w:style w:type="paragraph" w:styleId="HTML">
    <w:name w:val="HTML Preformatted"/>
    <w:basedOn w:val="a"/>
    <w:rsid w:val="00EE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color w:val="000000"/>
      <w:lang w:bidi="th-TH"/>
    </w:rPr>
  </w:style>
  <w:style w:type="character" w:customStyle="1" w:styleId="a8">
    <w:name w:val="ท้ายกระดาษ อักขระ"/>
    <w:link w:val="a7"/>
    <w:uiPriority w:val="99"/>
    <w:rsid w:val="00F73209"/>
    <w:rPr>
      <w:rFonts w:ascii="Arial" w:hAnsi="Arial"/>
      <w:b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runya@kku.ac.t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4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Resume</vt:lpstr>
      <vt:lpstr>Professional Resume</vt:lpstr>
    </vt:vector>
  </TitlesOfParts>
  <Company>Microsoft Corp.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sarunya</dc:creator>
  <cp:lastModifiedBy>Saranya promkotra</cp:lastModifiedBy>
  <cp:revision>3</cp:revision>
  <cp:lastPrinted>2016-05-29T16:13:00Z</cp:lastPrinted>
  <dcterms:created xsi:type="dcterms:W3CDTF">2018-06-28T16:23:00Z</dcterms:created>
  <dcterms:modified xsi:type="dcterms:W3CDTF">2018-06-28T16:27:00Z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